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B9EB7" w14:textId="30BCFD89" w:rsidR="007A099C" w:rsidRPr="00C26915" w:rsidRDefault="007A099C" w:rsidP="007A099C">
      <w:pPr>
        <w:spacing w:after="0"/>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xml:space="preserve">Umowa powierzenia przetwarzania danych osobowych </w:t>
      </w:r>
      <w:r w:rsidR="009F5AB3" w:rsidRPr="00C26915">
        <w:rPr>
          <w:rFonts w:asciiTheme="minorHAnsi" w:eastAsia="Calibri" w:hAnsiTheme="minorHAnsi" w:cstheme="minorHAnsi"/>
          <w:b/>
          <w:sz w:val="22"/>
          <w:szCs w:val="22"/>
        </w:rPr>
        <w:t xml:space="preserve">nr </w:t>
      </w:r>
      <w:r w:rsidR="00943D4B" w:rsidRPr="00C26915">
        <w:rPr>
          <w:rFonts w:asciiTheme="minorHAnsi" w:eastAsia="Calibri" w:hAnsiTheme="minorHAnsi" w:cstheme="minorHAnsi"/>
          <w:b/>
          <w:sz w:val="22"/>
          <w:szCs w:val="22"/>
        </w:rPr>
        <w:t>___________</w:t>
      </w:r>
    </w:p>
    <w:p w14:paraId="2B449398" w14:textId="77777777" w:rsidR="007A099C" w:rsidRPr="00C26915" w:rsidRDefault="007A099C" w:rsidP="007A099C">
      <w:pPr>
        <w:spacing w:after="0"/>
        <w:jc w:val="center"/>
        <w:rPr>
          <w:rFonts w:asciiTheme="minorHAnsi" w:eastAsia="Calibri" w:hAnsiTheme="minorHAnsi" w:cstheme="minorHAnsi"/>
          <w:sz w:val="22"/>
          <w:szCs w:val="22"/>
        </w:rPr>
      </w:pPr>
    </w:p>
    <w:p w14:paraId="00DF0225" w14:textId="7BF930A4"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zawarta w dniu _____________________ w </w:t>
      </w:r>
      <w:r w:rsidR="00194953" w:rsidRPr="00C26915">
        <w:rPr>
          <w:rFonts w:asciiTheme="minorHAnsi" w:eastAsia="Calibri" w:hAnsiTheme="minorHAnsi" w:cstheme="minorHAnsi"/>
          <w:sz w:val="22"/>
          <w:szCs w:val="22"/>
        </w:rPr>
        <w:t>_______________________</w:t>
      </w:r>
    </w:p>
    <w:p w14:paraId="0661E357"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pomiędzy:</w:t>
      </w:r>
      <w:r w:rsidRPr="00C26915">
        <w:rPr>
          <w:rFonts w:asciiTheme="minorHAnsi" w:hAnsiTheme="minorHAnsi" w:cstheme="minorHAnsi"/>
          <w:b/>
          <w:bCs/>
          <w:color w:val="000000"/>
          <w:sz w:val="22"/>
          <w:szCs w:val="22"/>
        </w:rPr>
        <w:t xml:space="preserve"> </w:t>
      </w:r>
    </w:p>
    <w:p w14:paraId="745B4649" w14:textId="77777777" w:rsidR="007A099C" w:rsidRPr="00C26915" w:rsidRDefault="007A099C" w:rsidP="007A099C">
      <w:pPr>
        <w:spacing w:after="120"/>
        <w:jc w:val="both"/>
        <w:rPr>
          <w:rFonts w:asciiTheme="minorHAnsi" w:eastAsia="Calibri" w:hAnsiTheme="minorHAnsi" w:cstheme="minorHAnsi"/>
          <w:b/>
          <w:sz w:val="22"/>
          <w:szCs w:val="22"/>
        </w:rPr>
      </w:pPr>
      <w:r w:rsidRPr="00C26915">
        <w:rPr>
          <w:rFonts w:asciiTheme="minorHAnsi" w:eastAsia="Calibri" w:hAnsiTheme="minorHAnsi" w:cstheme="minorHAnsi"/>
          <w:b/>
          <w:sz w:val="22"/>
          <w:szCs w:val="22"/>
        </w:rPr>
        <w:t xml:space="preserve">zwaną dalej Powierzającym </w:t>
      </w:r>
    </w:p>
    <w:p w14:paraId="6CA4675E"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a</w:t>
      </w:r>
    </w:p>
    <w:p w14:paraId="7A1E840C" w14:textId="01E536E8" w:rsidR="007A099C" w:rsidRPr="00C26915" w:rsidRDefault="00194953"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___________________________________________________</w:t>
      </w:r>
    </w:p>
    <w:p w14:paraId="7FBCA6C8"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Reprezentowanym przez: </w:t>
      </w:r>
    </w:p>
    <w:p w14:paraId="4806A37E" w14:textId="551E8327" w:rsidR="007A099C" w:rsidRPr="00C26915" w:rsidRDefault="00194953"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___________________________________________________</w:t>
      </w:r>
    </w:p>
    <w:p w14:paraId="41BB026C"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zwaną Przetwarzającym</w:t>
      </w:r>
    </w:p>
    <w:p w14:paraId="3E58C76B"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zwanymi każdą z osobna w dalszej części Umowy „Stroną”, a łącznie „Stronami”.</w:t>
      </w:r>
    </w:p>
    <w:p w14:paraId="6EE73A12"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Zważywszy, że: </w:t>
      </w:r>
    </w:p>
    <w:p w14:paraId="37ABBB73" w14:textId="6AD9A9F9" w:rsidR="007A099C" w:rsidRPr="00C26915" w:rsidRDefault="007A099C" w:rsidP="00526D26">
      <w:pPr>
        <w:spacing w:after="120"/>
        <w:jc w:val="both"/>
        <w:rPr>
          <w:rFonts w:asciiTheme="minorHAnsi" w:eastAsia="Calibri" w:hAnsiTheme="minorHAnsi" w:cstheme="minorHAnsi"/>
          <w:sz w:val="22"/>
          <w:szCs w:val="22"/>
          <w:highlight w:val="yellow"/>
        </w:rPr>
      </w:pPr>
      <w:r w:rsidRPr="00C26915">
        <w:rPr>
          <w:rFonts w:asciiTheme="minorHAnsi" w:eastAsia="Calibri" w:hAnsiTheme="minorHAnsi" w:cstheme="minorHAnsi"/>
          <w:sz w:val="22"/>
          <w:szCs w:val="22"/>
        </w:rPr>
        <w:t xml:space="preserve">Przetwarzający będzie realizował czynności na rzecz Powierzającego z zakresu określonego </w:t>
      </w:r>
      <w:r w:rsidR="00770850" w:rsidRPr="00C26915">
        <w:rPr>
          <w:rFonts w:asciiTheme="minorHAnsi" w:eastAsia="Calibri" w:hAnsiTheme="minorHAnsi" w:cstheme="minorHAnsi"/>
          <w:b/>
          <w:bCs/>
          <w:sz w:val="22"/>
          <w:szCs w:val="22"/>
        </w:rPr>
        <w:t>__________________________________________________________________________________________</w:t>
      </w:r>
    </w:p>
    <w:p w14:paraId="52430ECE" w14:textId="77777777" w:rsidR="007A099C" w:rsidRPr="00C26915" w:rsidRDefault="007A099C" w:rsidP="007A099C">
      <w:pPr>
        <w:spacing w:after="120"/>
        <w:jc w:val="both"/>
        <w:rPr>
          <w:rFonts w:asciiTheme="minorHAnsi" w:eastAsia="Calibri" w:hAnsiTheme="minorHAnsi" w:cstheme="minorHAnsi"/>
          <w:sz w:val="22"/>
          <w:szCs w:val="22"/>
        </w:rPr>
      </w:pPr>
      <w:r w:rsidRPr="00C26915">
        <w:rPr>
          <w:rFonts w:asciiTheme="minorHAnsi" w:eastAsia="Calibri" w:hAnsiTheme="minorHAnsi" w:cstheme="minorHAnsi"/>
          <w:b/>
          <w:i/>
          <w:sz w:val="22"/>
          <w:szCs w:val="22"/>
          <w:highlight w:val="yellow"/>
        </w:rPr>
        <w:t>zwana dalej Umową Główną</w:t>
      </w:r>
    </w:p>
    <w:p w14:paraId="719BE17B" w14:textId="0BB18E21" w:rsidR="007A099C" w:rsidRPr="00C26915" w:rsidRDefault="007A099C" w:rsidP="005079F3">
      <w:pPr>
        <w:spacing w:after="12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Strony niniejszym postanawiają zawrzeć Umowę powierzenia przetwarzania danych osobowych („Umowa”), </w:t>
      </w:r>
      <w:r w:rsidR="005079F3" w:rsidRPr="00C26915">
        <w:rPr>
          <w:rFonts w:asciiTheme="minorHAnsi" w:eastAsia="Calibri" w:hAnsiTheme="minorHAnsi" w:cstheme="minorHAnsi"/>
          <w:sz w:val="22"/>
          <w:szCs w:val="22"/>
        </w:rPr>
        <w:br/>
      </w:r>
      <w:r w:rsidRPr="00C26915">
        <w:rPr>
          <w:rFonts w:asciiTheme="minorHAnsi" w:eastAsia="Calibri" w:hAnsiTheme="minorHAnsi" w:cstheme="minorHAnsi"/>
          <w:i/>
          <w:sz w:val="22"/>
          <w:szCs w:val="22"/>
        </w:rPr>
        <w:t xml:space="preserve">na podstawie art. 28 </w:t>
      </w:r>
      <w:r w:rsidRPr="00C26915">
        <w:rPr>
          <w:rFonts w:asciiTheme="minorHAnsi" w:hAnsiTheme="minorHAnsi" w:cstheme="minorHAns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(Dz. Urz. UE L 2016, Nr 119, s.1) z dnia 4 maja 2016 r., </w:t>
      </w:r>
      <w:r w:rsidRPr="00C26915">
        <w:rPr>
          <w:rFonts w:asciiTheme="minorHAnsi" w:hAnsiTheme="minorHAnsi" w:cstheme="minorHAnsi"/>
          <w:b/>
          <w:sz w:val="22"/>
          <w:szCs w:val="22"/>
        </w:rPr>
        <w:t>zwanego dalej – RODO</w:t>
      </w:r>
      <w:r w:rsidRPr="00C26915">
        <w:rPr>
          <w:rFonts w:asciiTheme="minorHAnsi" w:eastAsia="Calibri" w:hAnsiTheme="minorHAnsi" w:cstheme="minorHAnsi"/>
          <w:sz w:val="22"/>
          <w:szCs w:val="22"/>
        </w:rPr>
        <w:t xml:space="preserve"> o następującej treści:</w:t>
      </w:r>
    </w:p>
    <w:p w14:paraId="04261410" w14:textId="77777777" w:rsidR="007A099C" w:rsidRPr="00C26915" w:rsidRDefault="007A099C" w:rsidP="007A099C">
      <w:pPr>
        <w:spacing w:after="120" w:line="240" w:lineRule="auto"/>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1</w:t>
      </w:r>
    </w:p>
    <w:p w14:paraId="43DC5E56" w14:textId="77777777" w:rsidR="007A099C" w:rsidRPr="00C26915" w:rsidRDefault="007A099C" w:rsidP="007A099C">
      <w:pPr>
        <w:spacing w:after="120" w:line="240" w:lineRule="auto"/>
        <w:jc w:val="center"/>
        <w:rPr>
          <w:rFonts w:asciiTheme="minorHAnsi" w:eastAsia="Calibri" w:hAnsiTheme="minorHAnsi" w:cstheme="minorHAnsi"/>
          <w:sz w:val="22"/>
          <w:szCs w:val="22"/>
        </w:rPr>
      </w:pPr>
      <w:r w:rsidRPr="00C26915">
        <w:rPr>
          <w:rFonts w:asciiTheme="minorHAnsi" w:eastAsia="Calibri" w:hAnsiTheme="minorHAnsi" w:cstheme="minorHAnsi"/>
          <w:b/>
          <w:sz w:val="22"/>
          <w:szCs w:val="22"/>
        </w:rPr>
        <w:t>Oświadczenia Stron</w:t>
      </w:r>
    </w:p>
    <w:p w14:paraId="781BEFBE" w14:textId="1FA3DD40" w:rsidR="007A099C" w:rsidRPr="00C26915" w:rsidRDefault="007A099C" w:rsidP="00770850">
      <w:pPr>
        <w:pStyle w:val="Akapitzlist"/>
        <w:numPr>
          <w:ilvl w:val="0"/>
          <w:numId w:val="1"/>
        </w:numPr>
        <w:spacing w:after="12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Powierzający,</w:t>
      </w:r>
      <w:r w:rsidR="00770850" w:rsidRPr="00C26915">
        <w:rPr>
          <w:rFonts w:asciiTheme="minorHAnsi" w:eastAsia="Calibri" w:hAnsiTheme="minorHAnsi" w:cstheme="minorHAnsi"/>
          <w:sz w:val="22"/>
          <w:szCs w:val="22"/>
        </w:rPr>
        <w:t xml:space="preserve"> </w:t>
      </w:r>
      <w:r w:rsidRPr="00C26915">
        <w:rPr>
          <w:rFonts w:asciiTheme="minorHAnsi" w:eastAsia="Calibri" w:hAnsiTheme="minorHAnsi" w:cstheme="minorHAnsi"/>
          <w:sz w:val="22"/>
          <w:szCs w:val="22"/>
        </w:rPr>
        <w:t>powierza Przetwarzającemu do przetwarzania dane osobowe, których przetwarzanie odbywa się zgodnie z przepisami RODO oraz odpowiednią ustawą o ochronie danych osobowych i innymi właściwymi przepisami prawa.</w:t>
      </w:r>
    </w:p>
    <w:p w14:paraId="62C93871" w14:textId="74C8E9D8" w:rsidR="007A099C" w:rsidRPr="00C26915" w:rsidRDefault="007A099C" w:rsidP="001974BC">
      <w:pPr>
        <w:pStyle w:val="Akapitzlist"/>
        <w:numPr>
          <w:ilvl w:val="0"/>
          <w:numId w:val="1"/>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Uwzględniając stan wiedzy technicznej, koszt wdrażania oraz charakter, zakres, kontekst i cele przetwarzania oraz ryzyko naruszenia praw lub wolności osób fizycznych o różnym prawdopodobieństwie wystąpienia i wadze zagrożenia, Przetwarzający oświadcza, że przy przetwarzaniu danych stosować będzie odpowiednie środki organizacyjne i techniczne zapewniające właściwy stopień bezpieczeństwa w zakresie przetwarzania powierzonych mu danych. </w:t>
      </w:r>
    </w:p>
    <w:p w14:paraId="1F596FBC" w14:textId="77777777" w:rsidR="00A527AC" w:rsidRPr="00C26915" w:rsidRDefault="00A527AC" w:rsidP="00370369">
      <w:pPr>
        <w:pStyle w:val="Akapitzlist"/>
        <w:spacing w:after="0"/>
        <w:ind w:left="426"/>
        <w:jc w:val="both"/>
        <w:rPr>
          <w:rFonts w:asciiTheme="minorHAnsi" w:eastAsia="Calibri" w:hAnsiTheme="minorHAnsi" w:cstheme="minorHAnsi"/>
          <w:sz w:val="22"/>
          <w:szCs w:val="22"/>
        </w:rPr>
      </w:pPr>
    </w:p>
    <w:p w14:paraId="1B0ABD19" w14:textId="77777777" w:rsidR="007A099C" w:rsidRPr="00C26915" w:rsidRDefault="007A099C" w:rsidP="007A099C">
      <w:pPr>
        <w:spacing w:after="120" w:line="240" w:lineRule="auto"/>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2</w:t>
      </w:r>
    </w:p>
    <w:p w14:paraId="060516D7" w14:textId="77777777" w:rsidR="007A099C" w:rsidRPr="00C26915" w:rsidRDefault="007A099C" w:rsidP="007A099C">
      <w:pPr>
        <w:spacing w:after="120"/>
        <w:jc w:val="center"/>
        <w:rPr>
          <w:rFonts w:asciiTheme="minorHAnsi" w:eastAsia="Calibri" w:hAnsiTheme="minorHAnsi" w:cstheme="minorHAnsi"/>
          <w:sz w:val="22"/>
          <w:szCs w:val="22"/>
        </w:rPr>
      </w:pPr>
      <w:r w:rsidRPr="00C26915">
        <w:rPr>
          <w:rFonts w:asciiTheme="minorHAnsi" w:eastAsia="Calibri" w:hAnsiTheme="minorHAnsi" w:cstheme="minorHAnsi"/>
          <w:b/>
          <w:sz w:val="22"/>
          <w:szCs w:val="22"/>
        </w:rPr>
        <w:t>Cel i charakter przetwarzania</w:t>
      </w:r>
    </w:p>
    <w:p w14:paraId="0C49F6C6" w14:textId="77777777" w:rsidR="007A099C" w:rsidRPr="00C26915" w:rsidRDefault="007A099C" w:rsidP="007A099C">
      <w:pPr>
        <w:pStyle w:val="Akapitzlist"/>
        <w:numPr>
          <w:ilvl w:val="0"/>
          <w:numId w:val="2"/>
        </w:numPr>
        <w:spacing w:after="12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zobowiązuje się do przetwarzania powierzonych danych osobowych wyłącznie </w:t>
      </w:r>
      <w:r w:rsidRPr="00C26915">
        <w:rPr>
          <w:rFonts w:asciiTheme="minorHAnsi" w:eastAsia="Calibri" w:hAnsiTheme="minorHAnsi" w:cstheme="minorHAnsi"/>
          <w:sz w:val="22"/>
          <w:szCs w:val="22"/>
        </w:rPr>
        <w:br/>
        <w:t xml:space="preserve">w celach związanych z realizacją Umowy i wyłącznie w zakresie, jaki jest niezbędny do realizacji tych celów, w zakresie ujętym w załączniku nr 1 do Umowy. </w:t>
      </w:r>
    </w:p>
    <w:p w14:paraId="0C8CB40B" w14:textId="77777777" w:rsidR="007A099C" w:rsidRPr="00C26915" w:rsidRDefault="007A099C" w:rsidP="007A099C">
      <w:pPr>
        <w:pStyle w:val="Akapitzlist"/>
        <w:numPr>
          <w:ilvl w:val="0"/>
          <w:numId w:val="2"/>
        </w:numPr>
        <w:spacing w:after="12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lastRenderedPageBreak/>
        <w:t xml:space="preserve">Powierzający powierza Przetwarzającemu przetwarzanie danych osobowych jedynie </w:t>
      </w:r>
      <w:r w:rsidRPr="00C26915">
        <w:rPr>
          <w:rFonts w:asciiTheme="minorHAnsi" w:eastAsia="Calibri" w:hAnsiTheme="minorHAnsi" w:cstheme="minorHAnsi"/>
          <w:sz w:val="22"/>
          <w:szCs w:val="22"/>
        </w:rPr>
        <w:br/>
        <w:t xml:space="preserve">w celu prawidłowej realizacji Umowy Głównej. </w:t>
      </w:r>
    </w:p>
    <w:p w14:paraId="0CE3C09F" w14:textId="77777777" w:rsidR="007A099C" w:rsidRPr="00C26915" w:rsidRDefault="007A099C" w:rsidP="007A099C">
      <w:pPr>
        <w:pStyle w:val="Akapitzlist"/>
        <w:numPr>
          <w:ilvl w:val="0"/>
          <w:numId w:val="2"/>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Na wniosek Powierzającego lub osoby, której dane dotyczą Przetwarzający wskaże miejsca, </w:t>
      </w:r>
      <w:r w:rsidRPr="00C26915">
        <w:rPr>
          <w:rFonts w:asciiTheme="minorHAnsi" w:eastAsia="Calibri" w:hAnsiTheme="minorHAnsi" w:cstheme="minorHAnsi"/>
          <w:sz w:val="22"/>
          <w:szCs w:val="22"/>
        </w:rPr>
        <w:br/>
        <w:t>w których przetwarza powierzone dane oraz cele i zakres przetwarzania danych.</w:t>
      </w:r>
    </w:p>
    <w:p w14:paraId="29F728C2" w14:textId="77777777" w:rsidR="00370369" w:rsidRPr="00C26915" w:rsidRDefault="00370369" w:rsidP="007A099C">
      <w:pPr>
        <w:spacing w:after="120" w:line="240" w:lineRule="auto"/>
        <w:jc w:val="center"/>
        <w:rPr>
          <w:rFonts w:asciiTheme="minorHAnsi" w:eastAsia="Calibri" w:hAnsiTheme="minorHAnsi" w:cstheme="minorHAnsi"/>
          <w:b/>
          <w:sz w:val="22"/>
          <w:szCs w:val="22"/>
        </w:rPr>
      </w:pPr>
    </w:p>
    <w:p w14:paraId="18615733" w14:textId="5AE8A462" w:rsidR="007A099C" w:rsidRPr="00C26915" w:rsidRDefault="007A099C" w:rsidP="007A099C">
      <w:pPr>
        <w:spacing w:after="120" w:line="240" w:lineRule="auto"/>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3</w:t>
      </w:r>
    </w:p>
    <w:p w14:paraId="695B0549" w14:textId="77777777" w:rsidR="007A099C" w:rsidRPr="00C26915" w:rsidRDefault="007A099C" w:rsidP="007A099C">
      <w:pPr>
        <w:spacing w:after="120" w:line="240" w:lineRule="auto"/>
        <w:jc w:val="center"/>
        <w:rPr>
          <w:rFonts w:asciiTheme="minorHAnsi" w:eastAsia="Calibri" w:hAnsiTheme="minorHAnsi" w:cstheme="minorHAnsi"/>
          <w:sz w:val="22"/>
          <w:szCs w:val="22"/>
        </w:rPr>
      </w:pPr>
      <w:r w:rsidRPr="00C26915">
        <w:rPr>
          <w:rFonts w:asciiTheme="minorHAnsi" w:eastAsia="Calibri" w:hAnsiTheme="minorHAnsi" w:cstheme="minorHAnsi"/>
          <w:b/>
          <w:sz w:val="22"/>
          <w:szCs w:val="22"/>
        </w:rPr>
        <w:t>Zasady przetwarzania danych osobowych</w:t>
      </w:r>
    </w:p>
    <w:p w14:paraId="63E69F7A" w14:textId="18EE4DDF" w:rsidR="007A099C" w:rsidRPr="00C26915" w:rsidRDefault="007A099C" w:rsidP="001974B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Strony zobowiązują się wykonywać zobowiązania wynikające z niniejszej Umowy z zachowaniem należytej staranności przy uwzględnieniu profesjonalnego charakteru prowadzonej działalności w celu przetwarzania danych osobowych zgodnie z obowiązującym prawem.</w:t>
      </w:r>
    </w:p>
    <w:p w14:paraId="218102FC" w14:textId="39091061" w:rsidR="007A099C" w:rsidRPr="00C26915" w:rsidRDefault="007A099C" w:rsidP="007A099C">
      <w:pPr>
        <w:pStyle w:val="Akapitzlist"/>
        <w:numPr>
          <w:ilvl w:val="0"/>
          <w:numId w:val="3"/>
        </w:numPr>
        <w:spacing w:after="12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Środki bezpieczeństwa stosowane przez Przetwarzającego został</w:t>
      </w:r>
      <w:r w:rsidR="00096F37" w:rsidRPr="00C26915">
        <w:rPr>
          <w:rFonts w:asciiTheme="minorHAnsi" w:eastAsia="Calibri" w:hAnsiTheme="minorHAnsi" w:cstheme="minorHAnsi"/>
          <w:sz w:val="22"/>
          <w:szCs w:val="22"/>
        </w:rPr>
        <w:t>y określone w załączniku numer 3</w:t>
      </w:r>
      <w:r w:rsidRPr="00C26915">
        <w:rPr>
          <w:rFonts w:asciiTheme="minorHAnsi" w:eastAsia="Calibri" w:hAnsiTheme="minorHAnsi" w:cstheme="minorHAnsi"/>
          <w:sz w:val="22"/>
          <w:szCs w:val="22"/>
        </w:rPr>
        <w:t xml:space="preserve"> do Umowy. </w:t>
      </w:r>
    </w:p>
    <w:p w14:paraId="6D5C3418" w14:textId="77777777" w:rsidR="007A099C" w:rsidRPr="00C26915" w:rsidRDefault="007A099C" w:rsidP="007A099C">
      <w:pPr>
        <w:pStyle w:val="Akapitzlist"/>
        <w:numPr>
          <w:ilvl w:val="0"/>
          <w:numId w:val="3"/>
        </w:numPr>
        <w:spacing w:after="0"/>
        <w:ind w:left="426" w:hanging="426"/>
        <w:jc w:val="both"/>
        <w:rPr>
          <w:rFonts w:asciiTheme="minorHAnsi" w:hAnsiTheme="minorHAnsi" w:cstheme="minorHAnsi"/>
          <w:sz w:val="22"/>
          <w:szCs w:val="22"/>
        </w:rPr>
      </w:pPr>
      <w:r w:rsidRPr="00C26915">
        <w:rPr>
          <w:rFonts w:asciiTheme="minorHAnsi" w:hAnsiTheme="minorHAnsi" w:cstheme="minorHAnsi"/>
          <w:sz w:val="22"/>
          <w:szCs w:val="22"/>
        </w:rPr>
        <w:t xml:space="preserve">Strony zobowiązują  się do pełnego wdrożenia i stosowania przepisów RODO. </w:t>
      </w:r>
    </w:p>
    <w:p w14:paraId="05475F8E" w14:textId="77777777" w:rsidR="007A099C" w:rsidRPr="00C26915" w:rsidRDefault="007A099C" w:rsidP="007A099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Przetwarzający przetwarza dane osobowe wyłącznie na udokumentowane polecenie Powierzającego. Dla uniknięcia wątpliwości, Strony zgodnie oświadczają, iż niniejsza Umowa stanowi udokumentowane polecenia przetwarzania danych osobowych.</w:t>
      </w:r>
    </w:p>
    <w:p w14:paraId="1E296E2E" w14:textId="7FB8C28E" w:rsidR="007A099C" w:rsidRPr="00C26915" w:rsidRDefault="007A099C" w:rsidP="001974B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biorąc pod uwagę charakter przetwarzania, w miarę możliwości pomaga Powierzającemu poprzez odpowiednie środki techniczne i organizacyjne wywiązać się z obowiązku odpowiadania na żądania osoby, której dane dotyczą, w zakresie wykonywania jej praw. </w:t>
      </w:r>
    </w:p>
    <w:p w14:paraId="367498E7" w14:textId="77777777" w:rsidR="007A099C" w:rsidRPr="00C26915" w:rsidRDefault="007A099C" w:rsidP="007A099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uwzględniając charakter przetwarzania oraz dostępne mu informacje, pomaga Powierzającemu wywiązać się z obowiązków określonych w art. 32–36 RODO. </w:t>
      </w:r>
    </w:p>
    <w:p w14:paraId="321AA69E" w14:textId="77777777" w:rsidR="007A099C" w:rsidRPr="00C26915" w:rsidRDefault="007A099C" w:rsidP="007A099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po zakończeniu świadczenia usług związanych z przetwarzaniem zależnie </w:t>
      </w:r>
      <w:r w:rsidRPr="00C26915">
        <w:rPr>
          <w:rFonts w:asciiTheme="minorHAnsi" w:eastAsia="Calibri" w:hAnsiTheme="minorHAnsi" w:cstheme="minorHAnsi"/>
          <w:sz w:val="22"/>
          <w:szCs w:val="22"/>
        </w:rPr>
        <w:br/>
        <w:t>od decyzji Powierzającego usuwa lub zwraca mu wszelkie dane osobowe oraz usuwa wszelkie ich istniejące kopie, chyba że szczególne przepisy prawa nakazują przechowywanie danych osobowych w określonym zakresie oraz czasie.</w:t>
      </w:r>
    </w:p>
    <w:p w14:paraId="4376C6ED" w14:textId="77777777" w:rsidR="007A099C" w:rsidRPr="00C26915" w:rsidRDefault="007A099C" w:rsidP="007A099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udostępnia Powierzającemu wszelkie informacje niezbędne do wykazania spełnienia obowiązków określonych w niniejszej umowie oraz umożliwia Powierzającemu </w:t>
      </w:r>
      <w:r w:rsidRPr="00C26915">
        <w:rPr>
          <w:rFonts w:asciiTheme="minorHAnsi" w:eastAsia="Calibri" w:hAnsiTheme="minorHAnsi" w:cstheme="minorHAnsi"/>
          <w:sz w:val="22"/>
          <w:szCs w:val="22"/>
        </w:rPr>
        <w:br/>
        <w:t>lub Inspektorowi Ochrony Danych, wyznaczonemu przez Powierzającego, przeprowadzanie audytów, w tym inspekcji, i przyczynia się do nich. Audyty i inspekcje w siedzibie lub biurach Przetwarzającego mogą mieć miejsce maksymalnie raz w roku, chyba że istnieją uzasadnione podejrzenia, iż Przetwarzający nie przestrzega swoich zobowiązań wynikających z niniejszej Umowy. Wszelkie czynności kontrole, w tym audyty i inspekcje, odbywać się będą bez dostępu do informacji stanowiących tajemnicę przedsiębiorstwa Przetwarzającego oraz bez zakłócania jego pracy.</w:t>
      </w:r>
    </w:p>
    <w:p w14:paraId="3EBA4F89" w14:textId="0486A50C" w:rsidR="007A099C" w:rsidRPr="001974BC" w:rsidRDefault="007A099C" w:rsidP="001974B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Powierzający upoważnia Przetwarzającego do korzystania z usług innego podmiotu przetwarzającego w celach związanych z wykonaniem Umowy Głównej oraz realizacji usług pomocniczych, takich jak:</w:t>
      </w:r>
      <w:r w:rsidR="001F2547" w:rsidRPr="001974BC">
        <w:rPr>
          <w:rFonts w:asciiTheme="minorHAnsi" w:eastAsia="Calibri" w:hAnsiTheme="minorHAnsi" w:cstheme="minorHAnsi"/>
          <w:sz w:val="22"/>
          <w:szCs w:val="22"/>
        </w:rPr>
        <w:t>__________________________________________________________</w:t>
      </w:r>
    </w:p>
    <w:p w14:paraId="0C8A01A8" w14:textId="2B9908C5" w:rsidR="007A099C" w:rsidRPr="00C26915" w:rsidRDefault="007A099C" w:rsidP="001974BC">
      <w:pPr>
        <w:pStyle w:val="Akapitzlist"/>
        <w:numPr>
          <w:ilvl w:val="0"/>
          <w:numId w:val="3"/>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Przetwarzający korzysta z usług innego podmiotu przetwarzającego  na podstawie pisemnej umowy, która zasadniczo przewiduje takie same obowiązki w zakresie poufności, ochrony i bezpieczeństwa danych, jakie obowiązują Przetwarzającego na podstawie niniejszej Umowy.</w:t>
      </w:r>
    </w:p>
    <w:p w14:paraId="256E3711" w14:textId="77777777" w:rsidR="007A099C" w:rsidRDefault="007A099C" w:rsidP="007A099C">
      <w:pPr>
        <w:spacing w:after="0"/>
        <w:jc w:val="both"/>
        <w:rPr>
          <w:rFonts w:asciiTheme="minorHAnsi" w:eastAsia="Calibri" w:hAnsiTheme="minorHAnsi" w:cstheme="minorHAnsi"/>
          <w:sz w:val="22"/>
          <w:szCs w:val="22"/>
        </w:rPr>
      </w:pPr>
    </w:p>
    <w:p w14:paraId="25C55F93" w14:textId="77777777" w:rsidR="001974BC" w:rsidRDefault="001974BC" w:rsidP="007A099C">
      <w:pPr>
        <w:spacing w:after="0"/>
        <w:jc w:val="both"/>
        <w:rPr>
          <w:rFonts w:asciiTheme="minorHAnsi" w:eastAsia="Calibri" w:hAnsiTheme="minorHAnsi" w:cstheme="minorHAnsi"/>
          <w:sz w:val="22"/>
          <w:szCs w:val="22"/>
        </w:rPr>
      </w:pPr>
    </w:p>
    <w:p w14:paraId="5F012CB8" w14:textId="77777777" w:rsidR="001974BC" w:rsidRPr="00C26915" w:rsidRDefault="001974BC" w:rsidP="007A099C">
      <w:pPr>
        <w:spacing w:after="0"/>
        <w:jc w:val="both"/>
        <w:rPr>
          <w:rFonts w:asciiTheme="minorHAnsi" w:eastAsia="Calibri" w:hAnsiTheme="minorHAnsi" w:cstheme="minorHAnsi"/>
          <w:sz w:val="22"/>
          <w:szCs w:val="22"/>
        </w:rPr>
      </w:pPr>
    </w:p>
    <w:p w14:paraId="10434106" w14:textId="77777777" w:rsidR="007A099C" w:rsidRPr="00C26915" w:rsidRDefault="007A099C" w:rsidP="007A099C">
      <w:pPr>
        <w:pStyle w:val="Akapitzlist"/>
        <w:spacing w:after="0"/>
        <w:ind w:left="426"/>
        <w:jc w:val="center"/>
        <w:rPr>
          <w:rFonts w:asciiTheme="minorHAnsi" w:eastAsia="Calibri" w:hAnsiTheme="minorHAnsi" w:cstheme="minorHAnsi"/>
          <w:sz w:val="22"/>
          <w:szCs w:val="22"/>
        </w:rPr>
      </w:pPr>
      <w:r w:rsidRPr="00C26915">
        <w:rPr>
          <w:rFonts w:asciiTheme="minorHAnsi" w:eastAsia="Calibri" w:hAnsiTheme="minorHAnsi" w:cstheme="minorHAnsi"/>
          <w:b/>
          <w:sz w:val="22"/>
          <w:szCs w:val="22"/>
        </w:rPr>
        <w:lastRenderedPageBreak/>
        <w:t>§ 4</w:t>
      </w:r>
    </w:p>
    <w:p w14:paraId="7F223F58" w14:textId="77777777" w:rsidR="007A099C" w:rsidRPr="00C26915" w:rsidRDefault="007A099C" w:rsidP="007A099C">
      <w:pPr>
        <w:spacing w:after="120"/>
        <w:jc w:val="center"/>
        <w:rPr>
          <w:rFonts w:asciiTheme="minorHAnsi" w:eastAsia="Calibri" w:hAnsiTheme="minorHAnsi" w:cstheme="minorHAnsi"/>
          <w:sz w:val="22"/>
          <w:szCs w:val="22"/>
        </w:rPr>
      </w:pPr>
      <w:r w:rsidRPr="00C26915">
        <w:rPr>
          <w:rFonts w:asciiTheme="minorHAnsi" w:eastAsia="Calibri" w:hAnsiTheme="minorHAnsi" w:cstheme="minorHAnsi"/>
          <w:b/>
          <w:sz w:val="22"/>
          <w:szCs w:val="22"/>
        </w:rPr>
        <w:t>Powiadomienie o naruszeniu ochrony danych osobowych</w:t>
      </w:r>
    </w:p>
    <w:p w14:paraId="5FE50DB3" w14:textId="77777777" w:rsidR="007A099C" w:rsidRPr="00C26915" w:rsidRDefault="007A099C" w:rsidP="007A099C">
      <w:pPr>
        <w:pStyle w:val="Akapitzlist"/>
        <w:numPr>
          <w:ilvl w:val="0"/>
          <w:numId w:val="4"/>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Naruszenie danych osobowych oznacza każdy przypadek naruszenia bezpieczeństwa danych osobowych prowadzący do przypadkowego lub niezgodnego z prawem zniszczenia, utracenia, zmodyfikowania, nieuprawnionego ujawnienia lub nieuprawnionego dostępu do danych osobowych przesyłanych, przechowywanych lub w inny sposób przetwarzanych.   </w:t>
      </w:r>
    </w:p>
    <w:p w14:paraId="714B7A3F" w14:textId="77777777" w:rsidR="007A099C" w:rsidRPr="00C26915" w:rsidRDefault="007A099C" w:rsidP="007A099C">
      <w:pPr>
        <w:pStyle w:val="Akapitzlist"/>
        <w:numPr>
          <w:ilvl w:val="0"/>
          <w:numId w:val="4"/>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Przetwarzający z</w:t>
      </w:r>
      <w:r w:rsidRPr="00C26915">
        <w:rPr>
          <w:rFonts w:asciiTheme="minorHAnsi" w:hAnsiTheme="minorHAnsi" w:cstheme="minorHAnsi"/>
          <w:sz w:val="22"/>
          <w:szCs w:val="22"/>
        </w:rPr>
        <w:t xml:space="preserve">obowiązuje się bez zbędnej zwłoki, przy czym w miarę możliwości nie później niż w terminie do 48 godzin licząc od stwierdzenia przypadku naruszenia zgłosić Powierzającemu każdy przypadek </w:t>
      </w:r>
      <w:r w:rsidRPr="00C26915">
        <w:rPr>
          <w:rFonts w:asciiTheme="minorHAnsi" w:eastAsia="Calibri" w:hAnsiTheme="minorHAnsi" w:cstheme="minorHAnsi"/>
          <w:sz w:val="22"/>
          <w:szCs w:val="22"/>
        </w:rPr>
        <w:t>naruszenia ochrony powierzonych danych osobowych. W przypadku zawiadomienia dokonanego po upływie 48 godzin Przetwarzający zobowiązany jest do jednoczesnego wyjaśnienia przyczyn spóźnienia. Zgłoszenie, o którym mowa w ust. 2 powyżej powinno zawierać:</w:t>
      </w:r>
    </w:p>
    <w:p w14:paraId="779DA424" w14:textId="492ECF82" w:rsidR="007A099C" w:rsidRPr="00C26915" w:rsidRDefault="00244E67" w:rsidP="007A099C">
      <w:pPr>
        <w:pStyle w:val="Akapitzlist"/>
        <w:numPr>
          <w:ilvl w:val="0"/>
          <w:numId w:val="7"/>
        </w:numPr>
        <w:spacing w:after="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 </w:t>
      </w:r>
      <w:r w:rsidR="007A099C" w:rsidRPr="00C26915">
        <w:rPr>
          <w:rFonts w:asciiTheme="minorHAnsi" w:eastAsia="Calibri" w:hAnsiTheme="minorHAnsi" w:cstheme="minorHAnsi"/>
          <w:sz w:val="22"/>
          <w:szCs w:val="22"/>
        </w:rPr>
        <w:t>opis naruszenia</w:t>
      </w:r>
    </w:p>
    <w:p w14:paraId="75AEF096" w14:textId="77777777" w:rsidR="007A099C" w:rsidRPr="00C26915" w:rsidRDefault="007A099C" w:rsidP="007A099C">
      <w:pPr>
        <w:pStyle w:val="Akapitzlist"/>
        <w:numPr>
          <w:ilvl w:val="0"/>
          <w:numId w:val="7"/>
        </w:numPr>
        <w:spacing w:after="0"/>
        <w:ind w:left="851" w:hanging="425"/>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opisywać możliwe konsekwencję naruszenia ochrony danych osobowych;</w:t>
      </w:r>
    </w:p>
    <w:p w14:paraId="53509FE7" w14:textId="77777777" w:rsidR="007A099C" w:rsidRPr="00C26915" w:rsidRDefault="007A099C" w:rsidP="007A099C">
      <w:pPr>
        <w:pStyle w:val="Akapitzlist"/>
        <w:numPr>
          <w:ilvl w:val="0"/>
          <w:numId w:val="7"/>
        </w:numPr>
        <w:spacing w:after="0"/>
        <w:ind w:left="851" w:hanging="425"/>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zastosowane praz proponowane środki w celu zaradzenia naruszenia ochrony danych osobowych, w tym w stosownych przypadkach środki w celu zminimalizowania jego ewentualnych negatywnych skutków;.</w:t>
      </w:r>
    </w:p>
    <w:p w14:paraId="57135308" w14:textId="77777777" w:rsidR="007A099C" w:rsidRPr="00C26915" w:rsidRDefault="007A099C" w:rsidP="007A099C">
      <w:pPr>
        <w:pStyle w:val="Akapitzlist"/>
        <w:numPr>
          <w:ilvl w:val="0"/>
          <w:numId w:val="4"/>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Przetwarzający zobowiązuje się do </w:t>
      </w:r>
      <w:r w:rsidRPr="00C26915">
        <w:rPr>
          <w:rFonts w:asciiTheme="minorHAnsi" w:hAnsiTheme="minorHAnsi" w:cstheme="minorHAnsi"/>
          <w:sz w:val="22"/>
          <w:szCs w:val="22"/>
        </w:rPr>
        <w:t xml:space="preserve">zawiadomić Powierzającego jeżeli jego zdaniem wydane mu polecenie przez Powierzającego stanowi naruszenie RODO lub innych przepisów prawa. </w:t>
      </w:r>
    </w:p>
    <w:p w14:paraId="1B654C40" w14:textId="1D7321A8" w:rsidR="007A099C" w:rsidRPr="00C26915" w:rsidRDefault="007A099C" w:rsidP="007A099C">
      <w:pPr>
        <w:pStyle w:val="Akapitzlist"/>
        <w:numPr>
          <w:ilvl w:val="0"/>
          <w:numId w:val="4"/>
        </w:numPr>
        <w:spacing w:after="120"/>
        <w:ind w:left="426" w:hanging="426"/>
        <w:jc w:val="both"/>
        <w:rPr>
          <w:rStyle w:val="Hipercze"/>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Zgłoszenie, o którym mowa w niniejszym paragrafie przez Przetwarzającego następuje w formie </w:t>
      </w:r>
      <w:r w:rsidR="00244E67">
        <w:rPr>
          <w:rFonts w:asciiTheme="minorHAnsi" w:eastAsia="Calibri" w:hAnsiTheme="minorHAnsi" w:cstheme="minorHAnsi"/>
          <w:sz w:val="22"/>
          <w:szCs w:val="22"/>
        </w:rPr>
        <w:t xml:space="preserve">telefonicznej i </w:t>
      </w:r>
      <w:r w:rsidRPr="00C26915">
        <w:rPr>
          <w:rFonts w:asciiTheme="minorHAnsi" w:eastAsia="Calibri" w:hAnsiTheme="minorHAnsi" w:cstheme="minorHAnsi"/>
          <w:sz w:val="22"/>
          <w:szCs w:val="22"/>
        </w:rPr>
        <w:t xml:space="preserve">elektronicznej poprzez przesłanie na </w:t>
      </w:r>
      <w:r w:rsidR="00244E67">
        <w:rPr>
          <w:rFonts w:asciiTheme="minorHAnsi" w:eastAsia="Calibri" w:hAnsiTheme="minorHAnsi" w:cstheme="minorHAnsi"/>
          <w:sz w:val="22"/>
          <w:szCs w:val="22"/>
        </w:rPr>
        <w:t>kontakt</w:t>
      </w:r>
      <w:r w:rsidR="00A527AC" w:rsidRPr="00C26915">
        <w:rPr>
          <w:rFonts w:asciiTheme="minorHAnsi" w:eastAsia="Calibri" w:hAnsiTheme="minorHAnsi" w:cstheme="minorHAnsi"/>
          <w:sz w:val="22"/>
          <w:szCs w:val="22"/>
        </w:rPr>
        <w:t xml:space="preserve"> wskazany w załączniku nr</w:t>
      </w:r>
      <w:r w:rsidR="00244E67">
        <w:rPr>
          <w:rFonts w:asciiTheme="minorHAnsi" w:eastAsia="Calibri" w:hAnsiTheme="minorHAnsi" w:cstheme="minorHAnsi"/>
          <w:sz w:val="22"/>
          <w:szCs w:val="22"/>
        </w:rPr>
        <w:t xml:space="preserve"> </w:t>
      </w:r>
      <w:r w:rsidR="00A527AC" w:rsidRPr="00C26915">
        <w:rPr>
          <w:rFonts w:asciiTheme="minorHAnsi" w:eastAsia="Calibri" w:hAnsiTheme="minorHAnsi" w:cstheme="minorHAnsi"/>
          <w:sz w:val="22"/>
          <w:szCs w:val="22"/>
        </w:rPr>
        <w:t>2</w:t>
      </w:r>
      <w:r w:rsidR="00244E67">
        <w:rPr>
          <w:rFonts w:asciiTheme="minorHAnsi" w:eastAsia="Calibri" w:hAnsiTheme="minorHAnsi" w:cstheme="minorHAnsi"/>
          <w:sz w:val="22"/>
          <w:szCs w:val="22"/>
        </w:rPr>
        <w:t xml:space="preserve"> do umowy</w:t>
      </w:r>
      <w:r w:rsidR="00A527AC" w:rsidRPr="00C26915">
        <w:rPr>
          <w:rFonts w:asciiTheme="minorHAnsi" w:eastAsia="Calibri" w:hAnsiTheme="minorHAnsi" w:cstheme="minorHAnsi"/>
          <w:sz w:val="22"/>
          <w:szCs w:val="22"/>
        </w:rPr>
        <w:t xml:space="preserve">. </w:t>
      </w:r>
    </w:p>
    <w:p w14:paraId="182AEDC6" w14:textId="77777777" w:rsidR="007A099C" w:rsidRPr="00C26915" w:rsidRDefault="007A099C" w:rsidP="007A099C">
      <w:pPr>
        <w:spacing w:after="120" w:line="240" w:lineRule="auto"/>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5</w:t>
      </w:r>
    </w:p>
    <w:p w14:paraId="6C98804A" w14:textId="23DB96C1" w:rsidR="007A099C" w:rsidRPr="00C26915" w:rsidRDefault="007A099C" w:rsidP="00A527AC">
      <w:pPr>
        <w:pStyle w:val="Akapitzlist"/>
        <w:numPr>
          <w:ilvl w:val="0"/>
          <w:numId w:val="5"/>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Powierzający ponosi odpowiedzialność za przestrzeganie przepisów prawa w zakresie przetwarzania i ochrony danych osobowych według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317E973C" w14:textId="77777777" w:rsidR="007A099C" w:rsidRPr="00C26915" w:rsidRDefault="007A099C" w:rsidP="007A099C">
      <w:pPr>
        <w:pStyle w:val="Akapitzlist"/>
        <w:numPr>
          <w:ilvl w:val="0"/>
          <w:numId w:val="5"/>
        </w:numPr>
        <w:spacing w:after="12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Powyższe nie wyłącza odpowiedzialności Przetwarzającego za przetwarzanie powierzonych danych niezgodnie z umową. </w:t>
      </w:r>
    </w:p>
    <w:p w14:paraId="607CB87B" w14:textId="77777777" w:rsidR="007A099C" w:rsidRPr="00C26915" w:rsidRDefault="007A099C" w:rsidP="007A099C">
      <w:pPr>
        <w:pStyle w:val="Akapitzlist"/>
        <w:numPr>
          <w:ilvl w:val="0"/>
          <w:numId w:val="5"/>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Podmiot przetwarzający odpowiada za szkody spowodowane przetwarzaniem </w:t>
      </w:r>
      <w:r w:rsidRPr="00C26915">
        <w:rPr>
          <w:rFonts w:asciiTheme="minorHAnsi" w:eastAsia="Calibri" w:hAnsiTheme="minorHAnsi" w:cstheme="minorHAnsi"/>
          <w:sz w:val="22"/>
          <w:szCs w:val="22"/>
        </w:rPr>
        <w:br/>
        <w:t>lub w związku z naruszeniem zapisów Umowy lub właściwych przepisów prawa, jeśli nie dopełnił obowiązków, które nakłada na niego niniejsza Umowa lub odpowiednie przepisy RODO albo inne przepisy powszechnie obowiązujące, lub gdy wykraczał swoim działaniem lub zaniechaniem poza ustalone Umową lub przepisami prawa powszechnie obowiązującego instrukcje Powierzającego lub wbrew tym instrukcjom, na zasadach przewidzianych w art. 82 RODO.</w:t>
      </w:r>
    </w:p>
    <w:p w14:paraId="2BBE1ECD" w14:textId="77777777" w:rsidR="007A099C" w:rsidRPr="00C26915" w:rsidRDefault="007A099C" w:rsidP="007A099C">
      <w:pPr>
        <w:spacing w:after="120" w:line="240" w:lineRule="auto"/>
        <w:jc w:val="center"/>
        <w:rPr>
          <w:rFonts w:asciiTheme="minorHAnsi" w:eastAsia="Calibri" w:hAnsiTheme="minorHAnsi" w:cstheme="minorHAnsi"/>
          <w:b/>
          <w:sz w:val="22"/>
          <w:szCs w:val="22"/>
        </w:rPr>
      </w:pPr>
    </w:p>
    <w:p w14:paraId="37B06954" w14:textId="77777777" w:rsidR="007A099C" w:rsidRPr="00C26915" w:rsidRDefault="007A099C" w:rsidP="007A099C">
      <w:pPr>
        <w:spacing w:after="120" w:line="240" w:lineRule="auto"/>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 6</w:t>
      </w:r>
    </w:p>
    <w:p w14:paraId="05C5809A" w14:textId="77777777" w:rsidR="007A099C" w:rsidRPr="00C26915" w:rsidRDefault="007A099C" w:rsidP="007A099C">
      <w:pPr>
        <w:spacing w:after="0"/>
        <w:jc w:val="center"/>
        <w:rPr>
          <w:rFonts w:asciiTheme="minorHAnsi" w:eastAsia="Calibri" w:hAnsiTheme="minorHAnsi" w:cstheme="minorHAnsi"/>
          <w:b/>
          <w:sz w:val="22"/>
          <w:szCs w:val="22"/>
        </w:rPr>
      </w:pPr>
      <w:r w:rsidRPr="00C26915">
        <w:rPr>
          <w:rFonts w:asciiTheme="minorHAnsi" w:eastAsia="Calibri" w:hAnsiTheme="minorHAnsi" w:cstheme="minorHAnsi"/>
          <w:b/>
          <w:sz w:val="22"/>
          <w:szCs w:val="22"/>
        </w:rPr>
        <w:t>Postanowienia końcowe</w:t>
      </w:r>
    </w:p>
    <w:p w14:paraId="04E3598F"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Umowa niniejsza została zawarta na czas trwania </w:t>
      </w:r>
      <w:r w:rsidRPr="00C26915">
        <w:rPr>
          <w:rFonts w:asciiTheme="minorHAnsi" w:eastAsia="Calibri" w:hAnsiTheme="minorHAnsi" w:cstheme="minorHAnsi"/>
          <w:i/>
          <w:sz w:val="22"/>
          <w:szCs w:val="22"/>
        </w:rPr>
        <w:t>Umowy Głównej.</w:t>
      </w:r>
    </w:p>
    <w:p w14:paraId="20EF6C9D"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Powierzający może rozwiązać niniejszą Umowę bez wypowiedzenia w przypadku:</w:t>
      </w:r>
    </w:p>
    <w:p w14:paraId="1C267637" w14:textId="77777777" w:rsidR="007A099C" w:rsidRPr="00C26915" w:rsidRDefault="007A099C" w:rsidP="007A099C">
      <w:pPr>
        <w:pStyle w:val="Akapitzlist"/>
        <w:numPr>
          <w:ilvl w:val="0"/>
          <w:numId w:val="8"/>
        </w:numPr>
        <w:spacing w:after="0"/>
        <w:ind w:left="851" w:hanging="425"/>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rażącego naruszenia przez Przetwarzającego zapisów Umowy, przepisów RODO lub innych powszechnie obowiązujących przepisów prawa, jeżeli Przetwarzający nie usunie tych </w:t>
      </w:r>
      <w:r w:rsidRPr="00C26915">
        <w:rPr>
          <w:rFonts w:asciiTheme="minorHAnsi" w:eastAsia="Calibri" w:hAnsiTheme="minorHAnsi" w:cstheme="minorHAnsi"/>
          <w:sz w:val="22"/>
          <w:szCs w:val="22"/>
        </w:rPr>
        <w:lastRenderedPageBreak/>
        <w:t>naruszeń pomimo pisemnego pod rygorem nieważności wezwania go przez Powierzającego do usunięcia konkretnie wskazanych naruszeń, w którym to wezwaniu zostanie wyznaczony termin na ich usunięcie, nie krótszy niż 14 dni;</w:t>
      </w:r>
    </w:p>
    <w:p w14:paraId="0A91D1C8" w14:textId="77777777" w:rsidR="007A099C" w:rsidRPr="00C26915" w:rsidRDefault="007A099C" w:rsidP="007A099C">
      <w:pPr>
        <w:pStyle w:val="Akapitzlist"/>
        <w:numPr>
          <w:ilvl w:val="0"/>
          <w:numId w:val="8"/>
        </w:numPr>
        <w:spacing w:after="0"/>
        <w:ind w:left="851" w:hanging="425"/>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gdy wydana zostanie i uprawomocni się decyzja lub orzeczenie zakazujące przetwarzania danych przez Powierzającego w zakresie współpracy z Przetwarzającym;</w:t>
      </w:r>
    </w:p>
    <w:p w14:paraId="1729A92B"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Niniejsza Umowa wygasa w przypadku wygaśnięcia lub rozwiązania Umowy Głównej. </w:t>
      </w:r>
    </w:p>
    <w:p w14:paraId="17EB9F76"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Wszelkie zmiany niniejszej Umowy powinny być dokonane w formie pisemnej pod rygorem nieważności. </w:t>
      </w:r>
    </w:p>
    <w:p w14:paraId="58B5C8BD"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Następujące załączniki stanowią integralną część Umowy:</w:t>
      </w:r>
    </w:p>
    <w:p w14:paraId="50E2DB8B" w14:textId="77777777" w:rsidR="007A099C" w:rsidRPr="00C26915" w:rsidRDefault="007A099C" w:rsidP="007A099C">
      <w:pPr>
        <w:pStyle w:val="Akapitzlist"/>
        <w:numPr>
          <w:ilvl w:val="1"/>
          <w:numId w:val="6"/>
        </w:numPr>
        <w:spacing w:after="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Załącznik nr 1 – opis przetwarzania danych osobowych i środki bezpieczeństwa </w:t>
      </w:r>
    </w:p>
    <w:p w14:paraId="2A0D3804" w14:textId="77777777" w:rsidR="007A099C" w:rsidRPr="00C26915" w:rsidRDefault="007A099C" w:rsidP="007A099C">
      <w:pPr>
        <w:pStyle w:val="Akapitzlist"/>
        <w:numPr>
          <w:ilvl w:val="1"/>
          <w:numId w:val="6"/>
        </w:numPr>
        <w:spacing w:after="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Załącznik nr 2 – dane kontaktowe </w:t>
      </w:r>
    </w:p>
    <w:p w14:paraId="6B876B43" w14:textId="679FE58A" w:rsidR="00096F37" w:rsidRPr="00C26915" w:rsidRDefault="00096F37" w:rsidP="007A099C">
      <w:pPr>
        <w:pStyle w:val="Akapitzlist"/>
        <w:numPr>
          <w:ilvl w:val="1"/>
          <w:numId w:val="6"/>
        </w:numPr>
        <w:spacing w:after="0"/>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Załącznik nr 3  - lista kontrolna </w:t>
      </w:r>
    </w:p>
    <w:p w14:paraId="2C125FE3" w14:textId="77777777" w:rsidR="007A099C" w:rsidRPr="00C26915" w:rsidRDefault="007A099C" w:rsidP="007A099C">
      <w:pPr>
        <w:pStyle w:val="Akapitzlist"/>
        <w:numPr>
          <w:ilvl w:val="0"/>
          <w:numId w:val="6"/>
        </w:numPr>
        <w:spacing w:after="0"/>
        <w:ind w:left="426" w:hanging="426"/>
        <w:jc w:val="both"/>
        <w:rPr>
          <w:rFonts w:asciiTheme="minorHAnsi" w:eastAsia="Calibri" w:hAnsiTheme="minorHAnsi" w:cstheme="minorHAnsi"/>
          <w:sz w:val="22"/>
          <w:szCs w:val="22"/>
        </w:rPr>
      </w:pPr>
      <w:r w:rsidRPr="00C26915">
        <w:rPr>
          <w:rFonts w:asciiTheme="minorHAnsi" w:eastAsia="Calibri" w:hAnsiTheme="minorHAnsi" w:cstheme="minorHAnsi"/>
          <w:sz w:val="22"/>
          <w:szCs w:val="22"/>
        </w:rPr>
        <w:t>Umowę sporządzono w dwóch jednobrzmiących egzemplarzach, po jednym dla każdej ze Stron.</w:t>
      </w:r>
    </w:p>
    <w:p w14:paraId="57F540C9" w14:textId="77777777" w:rsidR="007A099C" w:rsidRPr="00C26915" w:rsidRDefault="007A099C" w:rsidP="007A099C">
      <w:pPr>
        <w:spacing w:after="120"/>
        <w:jc w:val="both"/>
        <w:rPr>
          <w:rFonts w:asciiTheme="minorHAnsi" w:eastAsia="Calibri" w:hAnsiTheme="minorHAnsi" w:cstheme="minorHAnsi"/>
          <w:sz w:val="22"/>
          <w:szCs w:val="22"/>
        </w:rPr>
      </w:pPr>
    </w:p>
    <w:p w14:paraId="76C33722" w14:textId="77777777" w:rsidR="007A099C" w:rsidRPr="00C26915" w:rsidRDefault="007A099C" w:rsidP="007A099C">
      <w:pPr>
        <w:spacing w:after="120"/>
        <w:jc w:val="both"/>
        <w:rPr>
          <w:rFonts w:asciiTheme="minorHAnsi" w:eastAsia="Calibri" w:hAnsiTheme="minorHAnsi" w:cstheme="minorHAnsi"/>
          <w:sz w:val="22"/>
          <w:szCs w:val="22"/>
        </w:rPr>
      </w:pPr>
    </w:p>
    <w:p w14:paraId="3A270492" w14:textId="2A984458" w:rsidR="007A099C" w:rsidRPr="00C26915" w:rsidRDefault="00133F4C" w:rsidP="00133F4C">
      <w:pPr>
        <w:spacing w:after="120" w:line="240" w:lineRule="auto"/>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                               ________________</w:t>
      </w:r>
      <w:r w:rsidR="007A099C" w:rsidRPr="00C26915">
        <w:rPr>
          <w:rFonts w:asciiTheme="minorHAnsi" w:eastAsia="Calibri" w:hAnsiTheme="minorHAnsi" w:cstheme="minorHAnsi"/>
          <w:sz w:val="22"/>
          <w:szCs w:val="22"/>
        </w:rPr>
        <w:tab/>
        <w:t xml:space="preserve">   </w:t>
      </w:r>
      <w:r w:rsidR="007A099C" w:rsidRPr="00C26915">
        <w:rPr>
          <w:rFonts w:asciiTheme="minorHAnsi" w:eastAsia="Calibri" w:hAnsiTheme="minorHAnsi" w:cstheme="minorHAnsi"/>
          <w:sz w:val="22"/>
          <w:szCs w:val="22"/>
        </w:rPr>
        <w:tab/>
      </w:r>
      <w:r w:rsidR="007A099C" w:rsidRPr="00C26915">
        <w:rPr>
          <w:rFonts w:asciiTheme="minorHAnsi" w:eastAsia="Calibri" w:hAnsiTheme="minorHAnsi" w:cstheme="minorHAnsi"/>
          <w:sz w:val="22"/>
          <w:szCs w:val="22"/>
        </w:rPr>
        <w:tab/>
        <w:t xml:space="preserve">       </w:t>
      </w:r>
      <w:r w:rsidRPr="00C26915">
        <w:rPr>
          <w:rFonts w:asciiTheme="minorHAnsi" w:eastAsia="Calibri" w:hAnsiTheme="minorHAnsi" w:cstheme="minorHAnsi"/>
          <w:sz w:val="22"/>
          <w:szCs w:val="22"/>
        </w:rPr>
        <w:t xml:space="preserve">     _________________</w:t>
      </w:r>
    </w:p>
    <w:p w14:paraId="05E71A34" w14:textId="77777777" w:rsidR="007A099C" w:rsidRPr="00C26915" w:rsidRDefault="007A099C" w:rsidP="007A099C">
      <w:pPr>
        <w:spacing w:after="120" w:line="240" w:lineRule="auto"/>
        <w:jc w:val="center"/>
        <w:rPr>
          <w:rFonts w:asciiTheme="minorHAnsi" w:eastAsia="Calibri" w:hAnsiTheme="minorHAnsi" w:cstheme="minorHAnsi"/>
          <w:sz w:val="22"/>
          <w:szCs w:val="22"/>
        </w:rPr>
      </w:pPr>
      <w:r w:rsidRPr="00C26915">
        <w:rPr>
          <w:rFonts w:asciiTheme="minorHAnsi" w:eastAsia="Calibri" w:hAnsiTheme="minorHAnsi" w:cstheme="minorHAnsi"/>
          <w:sz w:val="22"/>
          <w:szCs w:val="22"/>
        </w:rPr>
        <w:t xml:space="preserve">Powierzający </w:t>
      </w:r>
      <w:r w:rsidRPr="00C26915">
        <w:rPr>
          <w:rFonts w:asciiTheme="minorHAnsi" w:eastAsia="Calibri" w:hAnsiTheme="minorHAnsi" w:cstheme="minorHAnsi"/>
          <w:sz w:val="22"/>
          <w:szCs w:val="22"/>
        </w:rPr>
        <w:tab/>
        <w:t xml:space="preserve">                                                     Przetwarzający</w:t>
      </w:r>
    </w:p>
    <w:p w14:paraId="0DE4E31C" w14:textId="746FB97C" w:rsidR="007A099C" w:rsidRPr="00C26915" w:rsidRDefault="007A099C" w:rsidP="007A099C">
      <w:pPr>
        <w:spacing w:after="120" w:line="240" w:lineRule="auto"/>
        <w:jc w:val="center"/>
        <w:rPr>
          <w:rFonts w:asciiTheme="minorHAnsi" w:eastAsia="Calibri" w:hAnsiTheme="minorHAnsi" w:cstheme="minorHAnsi"/>
          <w:sz w:val="22"/>
          <w:szCs w:val="22"/>
        </w:rPr>
      </w:pPr>
    </w:p>
    <w:p w14:paraId="7D2BCEAB" w14:textId="14A46372" w:rsidR="009F5AB3" w:rsidRPr="00C26915" w:rsidRDefault="009F5AB3" w:rsidP="007A099C">
      <w:pPr>
        <w:spacing w:after="120" w:line="240" w:lineRule="auto"/>
        <w:jc w:val="center"/>
        <w:rPr>
          <w:rFonts w:asciiTheme="minorHAnsi" w:eastAsia="Calibri" w:hAnsiTheme="minorHAnsi" w:cstheme="minorHAnsi"/>
          <w:sz w:val="22"/>
          <w:szCs w:val="22"/>
        </w:rPr>
      </w:pPr>
    </w:p>
    <w:p w14:paraId="2302FD8B" w14:textId="4770623E" w:rsidR="007A099C" w:rsidRPr="00C26915" w:rsidRDefault="00096F37" w:rsidP="007A099C">
      <w:pPr>
        <w:spacing w:after="120" w:line="240" w:lineRule="auto"/>
        <w:jc w:val="right"/>
        <w:rPr>
          <w:rFonts w:asciiTheme="minorHAnsi" w:eastAsia="Calibri" w:hAnsiTheme="minorHAnsi" w:cstheme="minorHAnsi"/>
          <w:b/>
          <w:sz w:val="22"/>
          <w:szCs w:val="22"/>
        </w:rPr>
      </w:pPr>
      <w:r w:rsidRPr="00C26915">
        <w:rPr>
          <w:rFonts w:asciiTheme="minorHAnsi" w:eastAsia="Calibri" w:hAnsiTheme="minorHAnsi" w:cstheme="minorHAnsi"/>
          <w:b/>
          <w:sz w:val="22"/>
          <w:szCs w:val="22"/>
        </w:rPr>
        <w:t>Załącznik</w:t>
      </w:r>
      <w:r w:rsidR="007A099C" w:rsidRPr="00C26915">
        <w:rPr>
          <w:rFonts w:asciiTheme="minorHAnsi" w:eastAsia="Calibri" w:hAnsiTheme="minorHAnsi" w:cstheme="minorHAnsi"/>
          <w:b/>
          <w:sz w:val="22"/>
          <w:szCs w:val="22"/>
        </w:rPr>
        <w:t xml:space="preserve"> nr 1 </w:t>
      </w:r>
    </w:p>
    <w:p w14:paraId="44C57FA8" w14:textId="77777777" w:rsidR="007A099C" w:rsidRPr="00C26915" w:rsidRDefault="007A099C" w:rsidP="007A099C">
      <w:pPr>
        <w:spacing w:after="120" w:line="240" w:lineRule="auto"/>
        <w:jc w:val="right"/>
        <w:rPr>
          <w:rFonts w:asciiTheme="minorHAnsi" w:eastAsia="Calibri" w:hAnsiTheme="minorHAnsi" w:cstheme="minorHAnsi"/>
          <w:b/>
          <w:sz w:val="22"/>
          <w:szCs w:val="22"/>
        </w:rPr>
      </w:pPr>
      <w:r w:rsidRPr="00C26915">
        <w:rPr>
          <w:rFonts w:asciiTheme="minorHAnsi" w:eastAsia="Calibri" w:hAnsiTheme="minorHAnsi" w:cstheme="minorHAnsi"/>
          <w:b/>
          <w:sz w:val="22"/>
          <w:szCs w:val="22"/>
        </w:rPr>
        <w:t xml:space="preserve">Charakterystyka powierzenia przetwarzania danych osobowych oraz środki zabezpieczające </w:t>
      </w:r>
    </w:p>
    <w:p w14:paraId="67BF38C7" w14:textId="77777777" w:rsidR="007A099C" w:rsidRPr="00C26915" w:rsidRDefault="007A099C" w:rsidP="007A099C">
      <w:pPr>
        <w:spacing w:after="120" w:line="240" w:lineRule="auto"/>
        <w:rPr>
          <w:rFonts w:asciiTheme="minorHAnsi" w:eastAsia="Calibri" w:hAnsiTheme="minorHAnsi" w:cstheme="minorHAnsi"/>
          <w:sz w:val="22"/>
          <w:szCs w:val="22"/>
        </w:rPr>
      </w:pPr>
    </w:p>
    <w:tbl>
      <w:tblPr>
        <w:tblStyle w:val="Tabela-Siatka"/>
        <w:tblW w:w="9924" w:type="dxa"/>
        <w:tblInd w:w="-431" w:type="dxa"/>
        <w:tblLook w:val="04A0" w:firstRow="1" w:lastRow="0" w:firstColumn="1" w:lastColumn="0" w:noHBand="0" w:noVBand="1"/>
      </w:tblPr>
      <w:tblGrid>
        <w:gridCol w:w="568"/>
        <w:gridCol w:w="3119"/>
        <w:gridCol w:w="6237"/>
      </w:tblGrid>
      <w:tr w:rsidR="007A099C" w:rsidRPr="00C26915" w14:paraId="5A3CB944" w14:textId="77777777" w:rsidTr="00133F4C">
        <w:tc>
          <w:tcPr>
            <w:tcW w:w="568" w:type="dxa"/>
          </w:tcPr>
          <w:p w14:paraId="2DF227F3" w14:textId="77777777" w:rsidR="007A099C" w:rsidRPr="00C26915" w:rsidRDefault="007A099C"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t>1.</w:t>
            </w:r>
          </w:p>
        </w:tc>
        <w:tc>
          <w:tcPr>
            <w:tcW w:w="3119" w:type="dxa"/>
          </w:tcPr>
          <w:p w14:paraId="3DF36035" w14:textId="0C814F76"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Przedmiot przetwarzania danych osobowych </w:t>
            </w:r>
            <w:r w:rsidR="00C26915">
              <w:rPr>
                <w:rFonts w:asciiTheme="minorHAnsi" w:hAnsiTheme="minorHAnsi" w:cstheme="minorHAnsi"/>
                <w:sz w:val="22"/>
                <w:szCs w:val="22"/>
              </w:rPr>
              <w:t xml:space="preserve">oraz </w:t>
            </w:r>
            <w:r w:rsidR="00E23A4B">
              <w:rPr>
                <w:rFonts w:asciiTheme="minorHAnsi" w:hAnsiTheme="minorHAnsi" w:cstheme="minorHAnsi"/>
                <w:sz w:val="22"/>
                <w:szCs w:val="22"/>
              </w:rPr>
              <w:t>c</w:t>
            </w:r>
            <w:r w:rsidR="00C26915" w:rsidRPr="00C26915">
              <w:rPr>
                <w:rFonts w:asciiTheme="minorHAnsi" w:hAnsiTheme="minorHAnsi" w:cstheme="minorHAnsi"/>
                <w:sz w:val="22"/>
                <w:szCs w:val="22"/>
              </w:rPr>
              <w:t>harakter i cel przetwarzania</w:t>
            </w:r>
          </w:p>
        </w:tc>
        <w:tc>
          <w:tcPr>
            <w:tcW w:w="6237" w:type="dxa"/>
          </w:tcPr>
          <w:p w14:paraId="0D7760D5" w14:textId="77777777" w:rsidR="007A099C" w:rsidRPr="00C26915" w:rsidRDefault="007A099C" w:rsidP="00096F37">
            <w:pPr>
              <w:spacing w:line="360" w:lineRule="auto"/>
              <w:jc w:val="both"/>
              <w:outlineLvl w:val="0"/>
              <w:rPr>
                <w:rFonts w:asciiTheme="minorHAnsi" w:hAnsiTheme="minorHAnsi" w:cstheme="minorHAnsi"/>
                <w:sz w:val="22"/>
                <w:szCs w:val="22"/>
                <w:highlight w:val="yellow"/>
              </w:rPr>
            </w:pPr>
          </w:p>
          <w:p w14:paraId="417FADD6" w14:textId="3E1CF415" w:rsidR="001F2547" w:rsidRPr="00C26915" w:rsidRDefault="001F2547" w:rsidP="00096F37">
            <w:pPr>
              <w:spacing w:line="360" w:lineRule="auto"/>
              <w:jc w:val="both"/>
              <w:outlineLvl w:val="0"/>
              <w:rPr>
                <w:rFonts w:asciiTheme="minorHAnsi" w:hAnsiTheme="minorHAnsi" w:cstheme="minorHAnsi"/>
                <w:sz w:val="22"/>
                <w:szCs w:val="22"/>
                <w:highlight w:val="yellow"/>
              </w:rPr>
            </w:pPr>
          </w:p>
        </w:tc>
      </w:tr>
      <w:tr w:rsidR="00DC6A21" w:rsidRPr="00C26915" w14:paraId="3304C0D2" w14:textId="77777777" w:rsidTr="00133F4C">
        <w:tc>
          <w:tcPr>
            <w:tcW w:w="568" w:type="dxa"/>
          </w:tcPr>
          <w:p w14:paraId="462D23B8" w14:textId="5B5D00FE" w:rsidR="00DC6A21" w:rsidRPr="00C26915" w:rsidRDefault="00DC6A21"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t>2.</w:t>
            </w:r>
          </w:p>
        </w:tc>
        <w:tc>
          <w:tcPr>
            <w:tcW w:w="3119" w:type="dxa"/>
          </w:tcPr>
          <w:p w14:paraId="4CC019B8" w14:textId="6E925424" w:rsidR="00DC6A21" w:rsidRPr="00C26915" w:rsidRDefault="00DC6A21"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Czas trwania przetwarzania </w:t>
            </w:r>
          </w:p>
        </w:tc>
        <w:tc>
          <w:tcPr>
            <w:tcW w:w="6237" w:type="dxa"/>
          </w:tcPr>
          <w:p w14:paraId="00A77373" w14:textId="77777777" w:rsidR="00DC6A21" w:rsidRPr="00C26915" w:rsidRDefault="00DC6A21" w:rsidP="00096F37">
            <w:pPr>
              <w:spacing w:line="360" w:lineRule="auto"/>
              <w:jc w:val="both"/>
              <w:outlineLvl w:val="0"/>
              <w:rPr>
                <w:rFonts w:asciiTheme="minorHAnsi" w:hAnsiTheme="minorHAnsi" w:cstheme="minorHAnsi"/>
                <w:sz w:val="22"/>
                <w:szCs w:val="22"/>
                <w:highlight w:val="yellow"/>
              </w:rPr>
            </w:pPr>
          </w:p>
        </w:tc>
      </w:tr>
      <w:tr w:rsidR="007A099C" w:rsidRPr="00C26915" w14:paraId="2B49B6A0" w14:textId="77777777" w:rsidTr="00133F4C">
        <w:tc>
          <w:tcPr>
            <w:tcW w:w="568" w:type="dxa"/>
          </w:tcPr>
          <w:p w14:paraId="669C4D54" w14:textId="1389771B" w:rsidR="007A099C" w:rsidRPr="00C26915" w:rsidRDefault="00E23A4B" w:rsidP="00C801D8">
            <w:pPr>
              <w:spacing w:after="120"/>
              <w:jc w:val="center"/>
              <w:rPr>
                <w:rFonts w:asciiTheme="minorHAnsi" w:hAnsiTheme="minorHAnsi" w:cstheme="minorHAnsi"/>
                <w:sz w:val="22"/>
                <w:szCs w:val="22"/>
              </w:rPr>
            </w:pPr>
            <w:r>
              <w:rPr>
                <w:rFonts w:asciiTheme="minorHAnsi" w:hAnsiTheme="minorHAnsi" w:cstheme="minorHAnsi"/>
                <w:sz w:val="22"/>
                <w:szCs w:val="22"/>
              </w:rPr>
              <w:t>3</w:t>
            </w:r>
            <w:r w:rsidR="007A099C" w:rsidRPr="00C26915">
              <w:rPr>
                <w:rFonts w:asciiTheme="minorHAnsi" w:hAnsiTheme="minorHAnsi" w:cstheme="minorHAnsi"/>
                <w:sz w:val="22"/>
                <w:szCs w:val="22"/>
              </w:rPr>
              <w:t>.</w:t>
            </w:r>
          </w:p>
        </w:tc>
        <w:tc>
          <w:tcPr>
            <w:tcW w:w="3119" w:type="dxa"/>
          </w:tcPr>
          <w:p w14:paraId="154F7160" w14:textId="301F6751"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Kategorie osó</w:t>
            </w:r>
            <w:r w:rsidR="00DC6A21" w:rsidRPr="00C26915">
              <w:rPr>
                <w:rFonts w:asciiTheme="minorHAnsi" w:hAnsiTheme="minorHAnsi" w:cstheme="minorHAnsi"/>
                <w:sz w:val="22"/>
                <w:szCs w:val="22"/>
              </w:rPr>
              <w:t>b</w:t>
            </w:r>
            <w:r w:rsidR="001F2547" w:rsidRPr="00C26915">
              <w:rPr>
                <w:rFonts w:asciiTheme="minorHAnsi" w:hAnsiTheme="minorHAnsi" w:cstheme="minorHAnsi"/>
                <w:sz w:val="22"/>
                <w:szCs w:val="22"/>
              </w:rPr>
              <w:t>,</w:t>
            </w:r>
            <w:r w:rsidRPr="00C26915">
              <w:rPr>
                <w:rFonts w:asciiTheme="minorHAnsi" w:hAnsiTheme="minorHAnsi" w:cstheme="minorHAnsi"/>
                <w:sz w:val="22"/>
                <w:szCs w:val="22"/>
              </w:rPr>
              <w:t xml:space="preserve"> których dane dotyczą </w:t>
            </w:r>
          </w:p>
        </w:tc>
        <w:tc>
          <w:tcPr>
            <w:tcW w:w="6237" w:type="dxa"/>
          </w:tcPr>
          <w:p w14:paraId="41F44CD5" w14:textId="77777777" w:rsidR="007A099C" w:rsidRPr="00C26915" w:rsidRDefault="007A099C" w:rsidP="00C801D8">
            <w:pPr>
              <w:spacing w:after="120"/>
              <w:rPr>
                <w:rFonts w:asciiTheme="minorHAnsi" w:hAnsiTheme="minorHAnsi" w:cstheme="minorHAnsi"/>
                <w:sz w:val="22"/>
                <w:szCs w:val="22"/>
              </w:rPr>
            </w:pPr>
          </w:p>
          <w:p w14:paraId="75CDB22E" w14:textId="77777777" w:rsidR="001F2547" w:rsidRPr="00C26915" w:rsidRDefault="001F2547" w:rsidP="00C801D8">
            <w:pPr>
              <w:spacing w:after="120"/>
              <w:rPr>
                <w:rFonts w:asciiTheme="minorHAnsi" w:hAnsiTheme="minorHAnsi" w:cstheme="minorHAnsi"/>
                <w:sz w:val="22"/>
                <w:szCs w:val="22"/>
              </w:rPr>
            </w:pPr>
          </w:p>
          <w:p w14:paraId="23BD2BE5" w14:textId="2627E93B" w:rsidR="001F2547" w:rsidRPr="00C26915" w:rsidRDefault="001F2547" w:rsidP="00C801D8">
            <w:pPr>
              <w:spacing w:after="120"/>
              <w:rPr>
                <w:rFonts w:asciiTheme="minorHAnsi" w:hAnsiTheme="minorHAnsi" w:cstheme="minorHAnsi"/>
                <w:sz w:val="22"/>
                <w:szCs w:val="22"/>
              </w:rPr>
            </w:pPr>
          </w:p>
        </w:tc>
      </w:tr>
      <w:tr w:rsidR="007A099C" w:rsidRPr="00C26915" w14:paraId="782192A8" w14:textId="77777777" w:rsidTr="00133F4C">
        <w:trPr>
          <w:trHeight w:val="805"/>
        </w:trPr>
        <w:tc>
          <w:tcPr>
            <w:tcW w:w="568" w:type="dxa"/>
          </w:tcPr>
          <w:p w14:paraId="45EFE813" w14:textId="0C80EF77" w:rsidR="007A099C" w:rsidRPr="00C26915" w:rsidRDefault="00E23A4B" w:rsidP="00C801D8">
            <w:pPr>
              <w:spacing w:after="120"/>
              <w:jc w:val="center"/>
              <w:rPr>
                <w:rFonts w:asciiTheme="minorHAnsi" w:hAnsiTheme="minorHAnsi" w:cstheme="minorHAnsi"/>
                <w:sz w:val="22"/>
                <w:szCs w:val="22"/>
              </w:rPr>
            </w:pPr>
            <w:r>
              <w:rPr>
                <w:rFonts w:asciiTheme="minorHAnsi" w:hAnsiTheme="minorHAnsi" w:cstheme="minorHAnsi"/>
                <w:sz w:val="22"/>
                <w:szCs w:val="22"/>
              </w:rPr>
              <w:t>4</w:t>
            </w:r>
            <w:r w:rsidR="007A099C" w:rsidRPr="00C26915">
              <w:rPr>
                <w:rFonts w:asciiTheme="minorHAnsi" w:hAnsiTheme="minorHAnsi" w:cstheme="minorHAnsi"/>
                <w:sz w:val="22"/>
                <w:szCs w:val="22"/>
              </w:rPr>
              <w:t>.</w:t>
            </w:r>
          </w:p>
        </w:tc>
        <w:tc>
          <w:tcPr>
            <w:tcW w:w="3119" w:type="dxa"/>
          </w:tcPr>
          <w:p w14:paraId="1FA6F37A" w14:textId="2CED0F6E" w:rsidR="007A099C" w:rsidRPr="00C26915" w:rsidRDefault="001F2547"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Kategorie danych osobowych </w:t>
            </w:r>
          </w:p>
        </w:tc>
        <w:tc>
          <w:tcPr>
            <w:tcW w:w="6237" w:type="dxa"/>
          </w:tcPr>
          <w:p w14:paraId="62D7493D" w14:textId="642B43D7" w:rsidR="007A099C" w:rsidRPr="00C26915" w:rsidRDefault="007A099C" w:rsidP="00C801D8">
            <w:pPr>
              <w:spacing w:after="120"/>
              <w:rPr>
                <w:rFonts w:asciiTheme="minorHAnsi" w:hAnsiTheme="minorHAnsi" w:cstheme="minorHAnsi"/>
                <w:sz w:val="22"/>
                <w:szCs w:val="22"/>
                <w:highlight w:val="yellow"/>
              </w:rPr>
            </w:pPr>
          </w:p>
        </w:tc>
      </w:tr>
    </w:tbl>
    <w:p w14:paraId="4557A64C" w14:textId="77777777" w:rsidR="00A53631" w:rsidRPr="00C26915" w:rsidRDefault="00A53631" w:rsidP="007A099C">
      <w:pPr>
        <w:spacing w:after="120" w:line="240" w:lineRule="auto"/>
        <w:jc w:val="center"/>
        <w:rPr>
          <w:rFonts w:asciiTheme="minorHAnsi" w:hAnsiTheme="minorHAnsi" w:cstheme="minorHAnsi"/>
          <w:sz w:val="22"/>
          <w:szCs w:val="22"/>
        </w:rPr>
      </w:pPr>
    </w:p>
    <w:p w14:paraId="747D7CA4" w14:textId="77777777" w:rsidR="007A099C" w:rsidRPr="00C26915" w:rsidRDefault="007A099C" w:rsidP="007A099C">
      <w:pPr>
        <w:spacing w:after="120" w:line="240" w:lineRule="auto"/>
        <w:jc w:val="right"/>
        <w:rPr>
          <w:rFonts w:asciiTheme="minorHAnsi" w:eastAsia="Calibri" w:hAnsiTheme="minorHAnsi" w:cstheme="minorHAnsi"/>
          <w:b/>
          <w:sz w:val="22"/>
          <w:szCs w:val="22"/>
        </w:rPr>
      </w:pPr>
      <w:r w:rsidRPr="00C26915">
        <w:rPr>
          <w:rFonts w:asciiTheme="minorHAnsi" w:eastAsia="Calibri" w:hAnsiTheme="minorHAnsi" w:cstheme="minorHAnsi"/>
          <w:b/>
          <w:sz w:val="22"/>
          <w:szCs w:val="22"/>
        </w:rPr>
        <w:t>Załącznik nr 2</w:t>
      </w:r>
    </w:p>
    <w:p w14:paraId="0D239538" w14:textId="77777777" w:rsidR="007A099C" w:rsidRPr="00C26915" w:rsidRDefault="007A099C" w:rsidP="007A099C">
      <w:pPr>
        <w:spacing w:after="120" w:line="240" w:lineRule="auto"/>
        <w:jc w:val="right"/>
        <w:rPr>
          <w:rFonts w:asciiTheme="minorHAnsi" w:eastAsia="Calibri" w:hAnsiTheme="minorHAnsi" w:cstheme="minorHAnsi"/>
          <w:b/>
          <w:sz w:val="22"/>
          <w:szCs w:val="22"/>
        </w:rPr>
      </w:pPr>
      <w:r w:rsidRPr="00C26915">
        <w:rPr>
          <w:rFonts w:asciiTheme="minorHAnsi" w:eastAsia="Calibri" w:hAnsiTheme="minorHAnsi" w:cstheme="minorHAnsi"/>
          <w:b/>
          <w:sz w:val="22"/>
          <w:szCs w:val="22"/>
        </w:rPr>
        <w:t xml:space="preserve">  Dane kontaktowe w zakresie powierzenia przetwarzania danych osobowych </w:t>
      </w:r>
    </w:p>
    <w:p w14:paraId="29203FB7" w14:textId="77777777" w:rsidR="007A099C" w:rsidRPr="00C26915" w:rsidRDefault="007A099C" w:rsidP="007A099C">
      <w:pPr>
        <w:spacing w:after="120" w:line="240" w:lineRule="auto"/>
        <w:rPr>
          <w:rFonts w:asciiTheme="minorHAnsi" w:eastAsia="Calibri" w:hAnsiTheme="minorHAnsi" w:cstheme="minorHAnsi"/>
          <w:sz w:val="22"/>
          <w:szCs w:val="22"/>
        </w:rPr>
      </w:pPr>
    </w:p>
    <w:tbl>
      <w:tblPr>
        <w:tblStyle w:val="Tabela-Siatka"/>
        <w:tblW w:w="9493" w:type="dxa"/>
        <w:tblLook w:val="04A0" w:firstRow="1" w:lastRow="0" w:firstColumn="1" w:lastColumn="0" w:noHBand="0" w:noVBand="1"/>
      </w:tblPr>
      <w:tblGrid>
        <w:gridCol w:w="704"/>
        <w:gridCol w:w="4394"/>
        <w:gridCol w:w="4395"/>
      </w:tblGrid>
      <w:tr w:rsidR="007A099C" w:rsidRPr="00C26915" w14:paraId="3F8C9617" w14:textId="77777777" w:rsidTr="00C801D8">
        <w:trPr>
          <w:trHeight w:val="530"/>
        </w:trPr>
        <w:tc>
          <w:tcPr>
            <w:tcW w:w="704" w:type="dxa"/>
          </w:tcPr>
          <w:p w14:paraId="55391610" w14:textId="77777777" w:rsidR="007A099C" w:rsidRPr="00C26915" w:rsidRDefault="007A099C"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t>l.p.</w:t>
            </w:r>
          </w:p>
        </w:tc>
        <w:tc>
          <w:tcPr>
            <w:tcW w:w="4394" w:type="dxa"/>
          </w:tcPr>
          <w:p w14:paraId="0A1041B4" w14:textId="77777777" w:rsidR="007A099C" w:rsidRPr="00C26915" w:rsidRDefault="007A099C"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t xml:space="preserve">Podmiot </w:t>
            </w:r>
          </w:p>
        </w:tc>
        <w:tc>
          <w:tcPr>
            <w:tcW w:w="4395" w:type="dxa"/>
          </w:tcPr>
          <w:p w14:paraId="2CB53A5C" w14:textId="77777777" w:rsidR="007A099C" w:rsidRPr="00C26915" w:rsidRDefault="007A099C"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t>Dane kontaktowe</w:t>
            </w:r>
          </w:p>
        </w:tc>
      </w:tr>
      <w:tr w:rsidR="007A099C" w:rsidRPr="00C26915" w14:paraId="181A3EF5" w14:textId="77777777" w:rsidTr="00C801D8">
        <w:trPr>
          <w:trHeight w:val="694"/>
        </w:trPr>
        <w:tc>
          <w:tcPr>
            <w:tcW w:w="704" w:type="dxa"/>
          </w:tcPr>
          <w:p w14:paraId="0F66D2D1" w14:textId="77777777" w:rsidR="007A099C" w:rsidRPr="00C26915" w:rsidRDefault="007A099C" w:rsidP="00C801D8">
            <w:pPr>
              <w:spacing w:after="120"/>
              <w:jc w:val="center"/>
              <w:rPr>
                <w:rFonts w:asciiTheme="minorHAnsi" w:hAnsiTheme="minorHAnsi" w:cstheme="minorHAnsi"/>
                <w:sz w:val="22"/>
                <w:szCs w:val="22"/>
              </w:rPr>
            </w:pPr>
            <w:r w:rsidRPr="00C26915">
              <w:rPr>
                <w:rFonts w:asciiTheme="minorHAnsi" w:hAnsiTheme="minorHAnsi" w:cstheme="minorHAnsi"/>
                <w:sz w:val="22"/>
                <w:szCs w:val="22"/>
              </w:rPr>
              <w:lastRenderedPageBreak/>
              <w:t>1.</w:t>
            </w:r>
          </w:p>
        </w:tc>
        <w:tc>
          <w:tcPr>
            <w:tcW w:w="4394" w:type="dxa"/>
          </w:tcPr>
          <w:p w14:paraId="76B242F6" w14:textId="77777777"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Dane kontaktowe Administratora danych </w:t>
            </w:r>
          </w:p>
        </w:tc>
        <w:tc>
          <w:tcPr>
            <w:tcW w:w="4395" w:type="dxa"/>
          </w:tcPr>
          <w:p w14:paraId="6BA445E4" w14:textId="496F6E23" w:rsidR="007A099C" w:rsidRPr="00C26915" w:rsidRDefault="007A099C" w:rsidP="00C801D8">
            <w:pPr>
              <w:spacing w:after="120"/>
              <w:jc w:val="center"/>
              <w:rPr>
                <w:rFonts w:asciiTheme="minorHAnsi" w:hAnsiTheme="minorHAnsi" w:cstheme="minorHAnsi"/>
                <w:sz w:val="22"/>
                <w:szCs w:val="22"/>
              </w:rPr>
            </w:pPr>
          </w:p>
        </w:tc>
      </w:tr>
      <w:tr w:rsidR="007A099C" w:rsidRPr="00C26915" w14:paraId="29FFF907" w14:textId="77777777" w:rsidTr="00C801D8">
        <w:trPr>
          <w:trHeight w:val="694"/>
        </w:trPr>
        <w:tc>
          <w:tcPr>
            <w:tcW w:w="704" w:type="dxa"/>
          </w:tcPr>
          <w:p w14:paraId="41EDEBAF" w14:textId="58FDC6B1" w:rsidR="007A099C" w:rsidRPr="00C26915" w:rsidRDefault="00244E67" w:rsidP="00C801D8">
            <w:pPr>
              <w:spacing w:after="120"/>
              <w:jc w:val="center"/>
              <w:rPr>
                <w:rFonts w:asciiTheme="minorHAnsi" w:hAnsiTheme="minorHAnsi" w:cstheme="minorHAnsi"/>
                <w:sz w:val="22"/>
                <w:szCs w:val="22"/>
              </w:rPr>
            </w:pPr>
            <w:r>
              <w:rPr>
                <w:rFonts w:asciiTheme="minorHAnsi" w:hAnsiTheme="minorHAnsi" w:cstheme="minorHAnsi"/>
                <w:sz w:val="22"/>
                <w:szCs w:val="22"/>
              </w:rPr>
              <w:t>2.</w:t>
            </w:r>
          </w:p>
        </w:tc>
        <w:tc>
          <w:tcPr>
            <w:tcW w:w="4394" w:type="dxa"/>
          </w:tcPr>
          <w:p w14:paraId="5F7778A1" w14:textId="77777777"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Dane kontaktowe w zakresie zgłoszenia incydentu </w:t>
            </w:r>
          </w:p>
        </w:tc>
        <w:tc>
          <w:tcPr>
            <w:tcW w:w="4395" w:type="dxa"/>
          </w:tcPr>
          <w:p w14:paraId="055BB373" w14:textId="52E1209C" w:rsidR="007A099C" w:rsidRPr="00C26915" w:rsidRDefault="007A099C" w:rsidP="00C801D8">
            <w:pPr>
              <w:spacing w:after="120"/>
              <w:jc w:val="center"/>
              <w:rPr>
                <w:rFonts w:asciiTheme="minorHAnsi" w:hAnsiTheme="minorHAnsi" w:cstheme="minorHAnsi"/>
                <w:sz w:val="22"/>
                <w:szCs w:val="22"/>
              </w:rPr>
            </w:pPr>
          </w:p>
        </w:tc>
      </w:tr>
      <w:tr w:rsidR="007A099C" w:rsidRPr="00C26915" w14:paraId="102056B9" w14:textId="77777777" w:rsidTr="00C801D8">
        <w:trPr>
          <w:trHeight w:val="694"/>
        </w:trPr>
        <w:tc>
          <w:tcPr>
            <w:tcW w:w="704" w:type="dxa"/>
          </w:tcPr>
          <w:p w14:paraId="5C014880" w14:textId="49897926" w:rsidR="007A099C" w:rsidRPr="00C26915" w:rsidRDefault="00244E67" w:rsidP="00C801D8">
            <w:pPr>
              <w:spacing w:after="120"/>
              <w:jc w:val="center"/>
              <w:rPr>
                <w:rFonts w:asciiTheme="minorHAnsi" w:hAnsiTheme="minorHAnsi" w:cstheme="minorHAnsi"/>
                <w:sz w:val="22"/>
                <w:szCs w:val="22"/>
              </w:rPr>
            </w:pPr>
            <w:r>
              <w:rPr>
                <w:rFonts w:asciiTheme="minorHAnsi" w:hAnsiTheme="minorHAnsi" w:cstheme="minorHAnsi"/>
                <w:sz w:val="22"/>
                <w:szCs w:val="22"/>
              </w:rPr>
              <w:t>3</w:t>
            </w:r>
            <w:r w:rsidR="007A099C" w:rsidRPr="00C26915">
              <w:rPr>
                <w:rFonts w:asciiTheme="minorHAnsi" w:hAnsiTheme="minorHAnsi" w:cstheme="minorHAnsi"/>
                <w:sz w:val="22"/>
                <w:szCs w:val="22"/>
              </w:rPr>
              <w:t>.</w:t>
            </w:r>
          </w:p>
        </w:tc>
        <w:tc>
          <w:tcPr>
            <w:tcW w:w="4394" w:type="dxa"/>
          </w:tcPr>
          <w:p w14:paraId="384730DD" w14:textId="77777777"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Dane kontaktowe inspektora ochrony danych (administrator danych)</w:t>
            </w:r>
          </w:p>
          <w:p w14:paraId="1E2A6A60" w14:textId="77777777" w:rsidR="007A099C" w:rsidRPr="00C26915" w:rsidRDefault="007A099C" w:rsidP="00C801D8">
            <w:pPr>
              <w:spacing w:after="120"/>
              <w:rPr>
                <w:rFonts w:asciiTheme="minorHAnsi" w:hAnsiTheme="minorHAnsi" w:cstheme="minorHAnsi"/>
                <w:sz w:val="22"/>
                <w:szCs w:val="22"/>
              </w:rPr>
            </w:pPr>
          </w:p>
        </w:tc>
        <w:tc>
          <w:tcPr>
            <w:tcW w:w="4395" w:type="dxa"/>
          </w:tcPr>
          <w:p w14:paraId="5C3FA16A" w14:textId="21ACF018" w:rsidR="007A099C" w:rsidRPr="00C26915" w:rsidRDefault="007A099C" w:rsidP="00C801D8">
            <w:pPr>
              <w:spacing w:after="120"/>
              <w:jc w:val="center"/>
              <w:rPr>
                <w:rFonts w:asciiTheme="minorHAnsi" w:hAnsiTheme="minorHAnsi" w:cstheme="minorHAnsi"/>
                <w:sz w:val="22"/>
                <w:szCs w:val="22"/>
              </w:rPr>
            </w:pPr>
          </w:p>
        </w:tc>
      </w:tr>
      <w:tr w:rsidR="007A099C" w:rsidRPr="00C26915" w14:paraId="179FB802" w14:textId="77777777" w:rsidTr="00C801D8">
        <w:trPr>
          <w:trHeight w:val="694"/>
        </w:trPr>
        <w:tc>
          <w:tcPr>
            <w:tcW w:w="704" w:type="dxa"/>
          </w:tcPr>
          <w:p w14:paraId="43ABAA4F" w14:textId="3483E335" w:rsidR="007A099C" w:rsidRPr="00C26915" w:rsidRDefault="00244E67" w:rsidP="00C801D8">
            <w:pPr>
              <w:spacing w:after="120"/>
              <w:jc w:val="center"/>
              <w:rPr>
                <w:rFonts w:asciiTheme="minorHAnsi" w:hAnsiTheme="minorHAnsi" w:cstheme="minorHAnsi"/>
                <w:sz w:val="22"/>
                <w:szCs w:val="22"/>
              </w:rPr>
            </w:pPr>
            <w:r>
              <w:rPr>
                <w:rFonts w:asciiTheme="minorHAnsi" w:hAnsiTheme="minorHAnsi" w:cstheme="minorHAnsi"/>
                <w:sz w:val="22"/>
                <w:szCs w:val="22"/>
              </w:rPr>
              <w:t>4</w:t>
            </w:r>
            <w:r w:rsidR="007A099C" w:rsidRPr="00C26915">
              <w:rPr>
                <w:rFonts w:asciiTheme="minorHAnsi" w:hAnsiTheme="minorHAnsi" w:cstheme="minorHAnsi"/>
                <w:sz w:val="22"/>
                <w:szCs w:val="22"/>
              </w:rPr>
              <w:t>.</w:t>
            </w:r>
          </w:p>
        </w:tc>
        <w:tc>
          <w:tcPr>
            <w:tcW w:w="4394" w:type="dxa"/>
          </w:tcPr>
          <w:p w14:paraId="2BB16DE5" w14:textId="77777777"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Dane kontaktowe podmiotu przetwarzającego</w:t>
            </w:r>
          </w:p>
        </w:tc>
        <w:tc>
          <w:tcPr>
            <w:tcW w:w="4395" w:type="dxa"/>
          </w:tcPr>
          <w:p w14:paraId="50D1B1D2" w14:textId="77777777" w:rsidR="007A099C" w:rsidRPr="00C26915" w:rsidRDefault="007A099C" w:rsidP="00C801D8">
            <w:pPr>
              <w:spacing w:after="120"/>
              <w:jc w:val="center"/>
              <w:rPr>
                <w:rFonts w:asciiTheme="minorHAnsi" w:hAnsiTheme="minorHAnsi" w:cstheme="minorHAnsi"/>
                <w:sz w:val="22"/>
                <w:szCs w:val="22"/>
              </w:rPr>
            </w:pPr>
          </w:p>
        </w:tc>
      </w:tr>
      <w:tr w:rsidR="007A099C" w:rsidRPr="00C26915" w14:paraId="630B4791" w14:textId="77777777" w:rsidTr="00A527AC">
        <w:trPr>
          <w:trHeight w:val="879"/>
        </w:trPr>
        <w:tc>
          <w:tcPr>
            <w:tcW w:w="704" w:type="dxa"/>
          </w:tcPr>
          <w:p w14:paraId="6562DBB9" w14:textId="7EED0400" w:rsidR="007A099C" w:rsidRPr="00C26915" w:rsidRDefault="00244E67" w:rsidP="00C801D8">
            <w:pPr>
              <w:spacing w:after="120"/>
              <w:jc w:val="center"/>
              <w:rPr>
                <w:rFonts w:asciiTheme="minorHAnsi" w:hAnsiTheme="minorHAnsi" w:cstheme="minorHAnsi"/>
                <w:sz w:val="22"/>
                <w:szCs w:val="22"/>
              </w:rPr>
            </w:pPr>
            <w:r>
              <w:rPr>
                <w:rFonts w:asciiTheme="minorHAnsi" w:hAnsiTheme="minorHAnsi" w:cstheme="minorHAnsi"/>
                <w:sz w:val="22"/>
                <w:szCs w:val="22"/>
              </w:rPr>
              <w:t>5</w:t>
            </w:r>
            <w:r w:rsidR="007A099C" w:rsidRPr="00C26915">
              <w:rPr>
                <w:rFonts w:asciiTheme="minorHAnsi" w:hAnsiTheme="minorHAnsi" w:cstheme="minorHAnsi"/>
                <w:sz w:val="22"/>
                <w:szCs w:val="22"/>
              </w:rPr>
              <w:t>.</w:t>
            </w:r>
          </w:p>
        </w:tc>
        <w:tc>
          <w:tcPr>
            <w:tcW w:w="4394" w:type="dxa"/>
          </w:tcPr>
          <w:p w14:paraId="1C942E7D" w14:textId="77777777" w:rsidR="007A099C" w:rsidRPr="00C26915" w:rsidRDefault="007A099C" w:rsidP="00C801D8">
            <w:pPr>
              <w:spacing w:after="120"/>
              <w:rPr>
                <w:rFonts w:asciiTheme="minorHAnsi" w:hAnsiTheme="minorHAnsi" w:cstheme="minorHAnsi"/>
                <w:sz w:val="22"/>
                <w:szCs w:val="22"/>
              </w:rPr>
            </w:pPr>
            <w:r w:rsidRPr="00C26915">
              <w:rPr>
                <w:rFonts w:asciiTheme="minorHAnsi" w:hAnsiTheme="minorHAnsi" w:cstheme="minorHAnsi"/>
                <w:sz w:val="22"/>
                <w:szCs w:val="22"/>
              </w:rPr>
              <w:t xml:space="preserve">Dane kontaktowe inspektora ochrony danych (podmiot przetwarzający) </w:t>
            </w:r>
          </w:p>
          <w:p w14:paraId="7BC8228F" w14:textId="77777777" w:rsidR="007A099C" w:rsidRPr="00C26915" w:rsidRDefault="007A099C" w:rsidP="00C801D8">
            <w:pPr>
              <w:spacing w:after="120"/>
              <w:rPr>
                <w:rFonts w:asciiTheme="minorHAnsi" w:hAnsiTheme="minorHAnsi" w:cstheme="minorHAnsi"/>
                <w:sz w:val="22"/>
                <w:szCs w:val="22"/>
              </w:rPr>
            </w:pPr>
          </w:p>
        </w:tc>
        <w:tc>
          <w:tcPr>
            <w:tcW w:w="4395" w:type="dxa"/>
          </w:tcPr>
          <w:p w14:paraId="47E2CE25" w14:textId="77777777" w:rsidR="007A099C" w:rsidRPr="00C26915" w:rsidRDefault="007A099C" w:rsidP="00A53631">
            <w:pPr>
              <w:spacing w:after="120"/>
              <w:jc w:val="center"/>
              <w:rPr>
                <w:rFonts w:asciiTheme="minorHAnsi" w:hAnsiTheme="minorHAnsi" w:cstheme="minorHAnsi"/>
                <w:sz w:val="22"/>
                <w:szCs w:val="22"/>
              </w:rPr>
            </w:pPr>
          </w:p>
        </w:tc>
      </w:tr>
    </w:tbl>
    <w:p w14:paraId="42C5759E" w14:textId="77777777" w:rsidR="007A099C" w:rsidRPr="00C26915" w:rsidRDefault="007A099C" w:rsidP="007A099C">
      <w:pPr>
        <w:spacing w:after="120" w:line="240" w:lineRule="auto"/>
        <w:jc w:val="center"/>
        <w:rPr>
          <w:rFonts w:asciiTheme="minorHAnsi" w:hAnsiTheme="minorHAnsi" w:cstheme="minorHAnsi"/>
          <w:sz w:val="22"/>
          <w:szCs w:val="22"/>
        </w:rPr>
      </w:pPr>
    </w:p>
    <w:p w14:paraId="2C3E167A" w14:textId="77777777" w:rsidR="007A099C" w:rsidRPr="00C26915" w:rsidRDefault="007A099C" w:rsidP="007A099C">
      <w:pPr>
        <w:spacing w:after="120" w:line="240" w:lineRule="auto"/>
        <w:jc w:val="center"/>
        <w:rPr>
          <w:rFonts w:asciiTheme="minorHAnsi" w:hAnsiTheme="minorHAnsi" w:cstheme="minorHAnsi"/>
          <w:sz w:val="22"/>
          <w:szCs w:val="22"/>
        </w:rPr>
      </w:pPr>
    </w:p>
    <w:p w14:paraId="64F10542" w14:textId="288B01AB" w:rsidR="00810170" w:rsidRPr="00C26915" w:rsidRDefault="00810170">
      <w:pPr>
        <w:rPr>
          <w:rFonts w:asciiTheme="minorHAnsi" w:hAnsiTheme="minorHAnsi" w:cstheme="minorHAnsi"/>
          <w:sz w:val="22"/>
          <w:szCs w:val="22"/>
        </w:rPr>
      </w:pPr>
    </w:p>
    <w:sectPr w:rsidR="00810170" w:rsidRPr="00C26915" w:rsidSect="00D55721">
      <w:pgSz w:w="11900" w:h="16840"/>
      <w:pgMar w:top="1417" w:right="1417" w:bottom="1417" w:left="1417"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A320" w14:textId="77777777" w:rsidR="000D546C" w:rsidRDefault="000D546C" w:rsidP="007A099C">
      <w:pPr>
        <w:spacing w:after="0" w:line="240" w:lineRule="auto"/>
      </w:pPr>
      <w:r>
        <w:separator/>
      </w:r>
    </w:p>
  </w:endnote>
  <w:endnote w:type="continuationSeparator" w:id="0">
    <w:p w14:paraId="15D4AAE4" w14:textId="77777777" w:rsidR="000D546C" w:rsidRDefault="000D546C" w:rsidP="007A0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8D934" w14:textId="77777777" w:rsidR="000D546C" w:rsidRDefault="000D546C" w:rsidP="007A099C">
      <w:pPr>
        <w:spacing w:after="0" w:line="240" w:lineRule="auto"/>
      </w:pPr>
      <w:r>
        <w:separator/>
      </w:r>
    </w:p>
  </w:footnote>
  <w:footnote w:type="continuationSeparator" w:id="0">
    <w:p w14:paraId="4C36EA8D" w14:textId="77777777" w:rsidR="000D546C" w:rsidRDefault="000D546C" w:rsidP="007A0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7B82"/>
    <w:multiLevelType w:val="hybridMultilevel"/>
    <w:tmpl w:val="70669B1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 w15:restartNumberingAfterBreak="0">
    <w:nsid w:val="19766D47"/>
    <w:multiLevelType w:val="hybridMultilevel"/>
    <w:tmpl w:val="F42A9D4E"/>
    <w:lvl w:ilvl="0" w:tplc="0415000F">
      <w:start w:val="1"/>
      <w:numFmt w:val="decimal"/>
      <w:lvlText w:val="%1."/>
      <w:lvlJc w:val="left"/>
      <w:pPr>
        <w:ind w:left="1080" w:hanging="360"/>
      </w:pPr>
    </w:lvl>
    <w:lvl w:ilvl="1" w:tplc="04150019">
      <w:start w:val="1"/>
      <w:numFmt w:val="lowerLetter"/>
      <w:lvlText w:val="%2."/>
      <w:lvlJc w:val="left"/>
      <w:pPr>
        <w:ind w:left="786"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42E3F9E"/>
    <w:multiLevelType w:val="hybridMultilevel"/>
    <w:tmpl w:val="2930752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4B56C1"/>
    <w:multiLevelType w:val="hybridMultilevel"/>
    <w:tmpl w:val="DFC055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50FA4BB6"/>
    <w:multiLevelType w:val="hybridMultilevel"/>
    <w:tmpl w:val="92EA8790"/>
    <w:lvl w:ilvl="0" w:tplc="31CEFC90">
      <w:start w:val="1"/>
      <w:numFmt w:val="decimal"/>
      <w:lvlText w:val="%1)"/>
      <w:lvlJc w:val="left"/>
      <w:pPr>
        <w:ind w:left="786" w:hanging="360"/>
      </w:pPr>
      <w:rPr>
        <w:rFonts w:ascii="Arial" w:eastAsia="Calibri"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59683355"/>
    <w:multiLevelType w:val="hybridMultilevel"/>
    <w:tmpl w:val="4FE2EF6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000DD3"/>
    <w:multiLevelType w:val="multilevel"/>
    <w:tmpl w:val="55A404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783019D6"/>
    <w:multiLevelType w:val="hybridMultilevel"/>
    <w:tmpl w:val="5974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EE6029C"/>
    <w:multiLevelType w:val="hybridMultilevel"/>
    <w:tmpl w:val="19F88A22"/>
    <w:lvl w:ilvl="0" w:tplc="A902383C">
      <w:start w:val="1"/>
      <w:numFmt w:val="decimal"/>
      <w:lvlText w:val="%1."/>
      <w:lvlJc w:val="left"/>
      <w:pPr>
        <w:ind w:left="780" w:hanging="42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8575897">
    <w:abstractNumId w:val="2"/>
  </w:num>
  <w:num w:numId="2" w16cid:durableId="1280799644">
    <w:abstractNumId w:val="6"/>
  </w:num>
  <w:num w:numId="3" w16cid:durableId="1648245768">
    <w:abstractNumId w:val="5"/>
  </w:num>
  <w:num w:numId="4" w16cid:durableId="1074856168">
    <w:abstractNumId w:val="8"/>
  </w:num>
  <w:num w:numId="5" w16cid:durableId="918709648">
    <w:abstractNumId w:val="7"/>
  </w:num>
  <w:num w:numId="6" w16cid:durableId="1288270979">
    <w:abstractNumId w:val="1"/>
  </w:num>
  <w:num w:numId="7" w16cid:durableId="877930583">
    <w:abstractNumId w:val="4"/>
  </w:num>
  <w:num w:numId="8" w16cid:durableId="2125735263">
    <w:abstractNumId w:val="3"/>
  </w:num>
  <w:num w:numId="9" w16cid:durableId="1750468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99C"/>
    <w:rsid w:val="00010857"/>
    <w:rsid w:val="00063030"/>
    <w:rsid w:val="00096F37"/>
    <w:rsid w:val="000D546C"/>
    <w:rsid w:val="00133F4C"/>
    <w:rsid w:val="00194953"/>
    <w:rsid w:val="001974BC"/>
    <w:rsid w:val="001A0DCA"/>
    <w:rsid w:val="001F2547"/>
    <w:rsid w:val="00244E67"/>
    <w:rsid w:val="00273066"/>
    <w:rsid w:val="00277E42"/>
    <w:rsid w:val="002861A5"/>
    <w:rsid w:val="002E448A"/>
    <w:rsid w:val="002F48A2"/>
    <w:rsid w:val="00370369"/>
    <w:rsid w:val="00382E75"/>
    <w:rsid w:val="00457C71"/>
    <w:rsid w:val="00493438"/>
    <w:rsid w:val="00507328"/>
    <w:rsid w:val="005079F3"/>
    <w:rsid w:val="00526D26"/>
    <w:rsid w:val="0053618D"/>
    <w:rsid w:val="005D6E7F"/>
    <w:rsid w:val="006E4EF7"/>
    <w:rsid w:val="00745634"/>
    <w:rsid w:val="00770850"/>
    <w:rsid w:val="007A099C"/>
    <w:rsid w:val="00810170"/>
    <w:rsid w:val="008D43B6"/>
    <w:rsid w:val="00943B14"/>
    <w:rsid w:val="00943D4B"/>
    <w:rsid w:val="00947876"/>
    <w:rsid w:val="009D08DA"/>
    <w:rsid w:val="009F5AB3"/>
    <w:rsid w:val="00A1385C"/>
    <w:rsid w:val="00A527AC"/>
    <w:rsid w:val="00A53631"/>
    <w:rsid w:val="00A7132C"/>
    <w:rsid w:val="00A73949"/>
    <w:rsid w:val="00A923F1"/>
    <w:rsid w:val="00AA78A0"/>
    <w:rsid w:val="00BF69D4"/>
    <w:rsid w:val="00C26915"/>
    <w:rsid w:val="00C85307"/>
    <w:rsid w:val="00CD2FEA"/>
    <w:rsid w:val="00D730DF"/>
    <w:rsid w:val="00D74A62"/>
    <w:rsid w:val="00DC6A21"/>
    <w:rsid w:val="00E23A4B"/>
    <w:rsid w:val="00E3522A"/>
    <w:rsid w:val="00F171C2"/>
    <w:rsid w:val="00FB61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E0735"/>
  <w15:chartTrackingRefBased/>
  <w15:docId w15:val="{31034420-3C0D-45E8-ABC4-C5245C27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099C"/>
    <w:pPr>
      <w:suppressAutoHyphens/>
      <w:spacing w:after="200" w:line="276"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A09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099C"/>
  </w:style>
  <w:style w:type="paragraph" w:styleId="Stopka">
    <w:name w:val="footer"/>
    <w:basedOn w:val="Normalny"/>
    <w:link w:val="StopkaZnak"/>
    <w:uiPriority w:val="99"/>
    <w:unhideWhenUsed/>
    <w:rsid w:val="007A09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099C"/>
  </w:style>
  <w:style w:type="paragraph" w:styleId="Akapitzlist">
    <w:name w:val="List Paragraph"/>
    <w:basedOn w:val="Normalny"/>
    <w:uiPriority w:val="34"/>
    <w:qFormat/>
    <w:rsid w:val="007A099C"/>
    <w:pPr>
      <w:ind w:left="720"/>
      <w:contextualSpacing/>
    </w:pPr>
  </w:style>
  <w:style w:type="character" w:styleId="Hipercze">
    <w:name w:val="Hyperlink"/>
    <w:uiPriority w:val="99"/>
    <w:unhideWhenUsed/>
    <w:rsid w:val="007A099C"/>
    <w:rPr>
      <w:color w:val="0000FF"/>
      <w:u w:val="single"/>
    </w:rPr>
  </w:style>
  <w:style w:type="character" w:styleId="Odwoaniedokomentarza">
    <w:name w:val="annotation reference"/>
    <w:basedOn w:val="Domylnaczcionkaakapitu"/>
    <w:uiPriority w:val="99"/>
    <w:semiHidden/>
    <w:unhideWhenUsed/>
    <w:rsid w:val="007A099C"/>
    <w:rPr>
      <w:sz w:val="16"/>
      <w:szCs w:val="16"/>
    </w:rPr>
  </w:style>
  <w:style w:type="paragraph" w:styleId="Tekstkomentarza">
    <w:name w:val="annotation text"/>
    <w:basedOn w:val="Normalny"/>
    <w:link w:val="TekstkomentarzaZnak"/>
    <w:uiPriority w:val="99"/>
    <w:unhideWhenUsed/>
    <w:rsid w:val="007A099C"/>
    <w:pPr>
      <w:spacing w:line="240" w:lineRule="auto"/>
    </w:pPr>
    <w:rPr>
      <w:sz w:val="20"/>
      <w:szCs w:val="20"/>
    </w:rPr>
  </w:style>
  <w:style w:type="character" w:customStyle="1" w:styleId="TekstkomentarzaZnak">
    <w:name w:val="Tekst komentarza Znak"/>
    <w:basedOn w:val="Domylnaczcionkaakapitu"/>
    <w:link w:val="Tekstkomentarza"/>
    <w:uiPriority w:val="99"/>
    <w:rsid w:val="007A099C"/>
    <w:rPr>
      <w:rFonts w:ascii="Times New Roman" w:eastAsia="Times New Roman" w:hAnsi="Times New Roman" w:cs="Times New Roman"/>
      <w:sz w:val="20"/>
      <w:szCs w:val="20"/>
      <w:lang w:eastAsia="ar-SA"/>
    </w:rPr>
  </w:style>
  <w:style w:type="table" w:styleId="Tabela-Siatka">
    <w:name w:val="Table Grid"/>
    <w:basedOn w:val="Standardowy"/>
    <w:uiPriority w:val="59"/>
    <w:rsid w:val="007A0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7A09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099C"/>
    <w:rPr>
      <w:rFonts w:ascii="Segoe UI" w:eastAsia="Times New Roman" w:hAnsi="Segoe UI" w:cs="Segoe UI"/>
      <w:sz w:val="18"/>
      <w:szCs w:val="18"/>
      <w:lang w:eastAsia="ar-SA"/>
    </w:rPr>
  </w:style>
  <w:style w:type="paragraph" w:customStyle="1" w:styleId="NormalNumber1">
    <w:name w:val="Normal Number1"/>
    <w:basedOn w:val="Normalny"/>
    <w:qFormat/>
    <w:rsid w:val="00AA78A0"/>
    <w:pPr>
      <w:spacing w:before="120" w:after="120"/>
      <w:ind w:left="284" w:right="425" w:hanging="284"/>
      <w:jc w:val="both"/>
    </w:pPr>
    <w:rPr>
      <w:rFonts w:ascii="Arial" w:eastAsia="Calibri" w:hAnsi="Arial"/>
      <w:sz w:val="20"/>
      <w:lang w:eastAsia="en-US"/>
    </w:rPr>
  </w:style>
  <w:style w:type="character" w:styleId="Nierozpoznanawzmianka">
    <w:name w:val="Unresolved Mention"/>
    <w:basedOn w:val="Domylnaczcionkaakapitu"/>
    <w:uiPriority w:val="99"/>
    <w:semiHidden/>
    <w:unhideWhenUsed/>
    <w:rsid w:val="00C85307"/>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C85307"/>
    <w:rPr>
      <w:b/>
      <w:bCs/>
    </w:rPr>
  </w:style>
  <w:style w:type="character" w:customStyle="1" w:styleId="TematkomentarzaZnak">
    <w:name w:val="Temat komentarza Znak"/>
    <w:basedOn w:val="TekstkomentarzaZnak"/>
    <w:link w:val="Tematkomentarza"/>
    <w:uiPriority w:val="99"/>
    <w:semiHidden/>
    <w:rsid w:val="00C85307"/>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c39c22-36fd-4b95-8cce-5c4290defd0d" origin="userSelected">
  <element uid="62e5aa2f-eaa6-4676-9580-2b5dc25e50d1" value=""/>
  <element uid="f3a21762-d85f-4171-b5a6-e15d9ffc6573" value=""/>
</sisl>
</file>

<file path=customXml/itemProps1.xml><?xml version="1.0" encoding="utf-8"?>
<ds:datastoreItem xmlns:ds="http://schemas.openxmlformats.org/officeDocument/2006/customXml" ds:itemID="{1146AB60-5E20-4730-B121-CB1955E33A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1370</Words>
  <Characters>8225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Pawińska</dc:creator>
  <cp:keywords/>
  <dc:description/>
  <cp:lastModifiedBy>barbara pawińska</cp:lastModifiedBy>
  <cp:revision>2</cp:revision>
  <dcterms:created xsi:type="dcterms:W3CDTF">2023-06-28T11:31:00Z</dcterms:created>
  <dcterms:modified xsi:type="dcterms:W3CDTF">2023-06-28T11:31:00Z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2d088e4c-ce8b-4c79-9f31-2d27f7228cd8</vt:lpwstr>
  </property>
  <property fmtid="{D5CDD505-2E9C-101B-9397-08002B2CF9AE}" pid="3" name="bjClsUserRVM">
    <vt:lpwstr>[]</vt:lpwstr>
  </property>
  <property fmtid="{D5CDD505-2E9C-101B-9397-08002B2CF9AE}" pid="4" name="bjSaver">
    <vt:lpwstr>aKQd/EqlL5F5GtCOpfYC/zt4bR6J0mTo</vt:lpwstr>
  </property>
  <property fmtid="{D5CDD505-2E9C-101B-9397-08002B2CF9AE}" pid="5" name="bjDocumentLabelXML">
    <vt:lpwstr>&lt;?xml version="1.0" encoding="us-ascii"?&gt;&lt;sisl xmlns:xsd="http://www.w3.org/2001/XMLSchema" xmlns:xsi="http://www.w3.org/2001/XMLSchema-instance" sislVersion="0" policy="e9c39c22-36fd-4b95-8cce-5c4290defd0d" origin="userSelected" xmlns="http://www.boldonj</vt:lpwstr>
  </property>
  <property fmtid="{D5CDD505-2E9C-101B-9397-08002B2CF9AE}" pid="6" name="bjDocumentLabelXML-0">
    <vt:lpwstr>ames.com/2008/01/sie/internal/label"&gt;&lt;element uid="62e5aa2f-eaa6-4676-9580-2b5dc25e50d1" value="" /&gt;&lt;element uid="f3a21762-d85f-4171-b5a6-e15d9ffc6573" value="" /&gt;&lt;/sisl&gt;</vt:lpwstr>
  </property>
  <property fmtid="{D5CDD505-2E9C-101B-9397-08002B2CF9AE}" pid="7" name="bjDocumentSecurityLabel">
    <vt:lpwstr>OGÓLNODOSTĘPNE/WEWNĘTRZNE</vt:lpwstr>
  </property>
</Properties>
</file>